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CC" w:rsidRPr="001F5A07" w:rsidRDefault="008557CC" w:rsidP="008557CC">
      <w:pPr>
        <w:pStyle w:val="a4"/>
        <w:ind w:right="-341"/>
      </w:pPr>
      <w:r w:rsidRPr="001F5A07">
        <w:t xml:space="preserve">Ф е </w:t>
      </w:r>
      <w:proofErr w:type="spellStart"/>
      <w:r w:rsidRPr="001F5A07">
        <w:t>д</w:t>
      </w:r>
      <w:proofErr w:type="spellEnd"/>
      <w:r w:rsidRPr="001F5A07">
        <w:t xml:space="preserve"> е </w:t>
      </w:r>
      <w:proofErr w:type="spellStart"/>
      <w:proofErr w:type="gramStart"/>
      <w:r w:rsidRPr="001F5A07">
        <w:t>р</w:t>
      </w:r>
      <w:proofErr w:type="spellEnd"/>
      <w:proofErr w:type="gramEnd"/>
      <w:r w:rsidRPr="001F5A07">
        <w:t xml:space="preserve"> а </w:t>
      </w:r>
      <w:proofErr w:type="spellStart"/>
      <w:r w:rsidRPr="001F5A07">
        <w:t>ц</w:t>
      </w:r>
      <w:proofErr w:type="spellEnd"/>
      <w:r w:rsidRPr="001F5A07">
        <w:t xml:space="preserve"> и я  </w:t>
      </w:r>
      <w:proofErr w:type="spellStart"/>
      <w:r w:rsidRPr="001F5A07">
        <w:t>п</w:t>
      </w:r>
      <w:proofErr w:type="spellEnd"/>
      <w:r w:rsidRPr="001F5A07">
        <w:t xml:space="preserve"> </w:t>
      </w:r>
      <w:proofErr w:type="spellStart"/>
      <w:r w:rsidRPr="001F5A07">
        <w:t>р</w:t>
      </w:r>
      <w:proofErr w:type="spellEnd"/>
      <w:r w:rsidRPr="001F5A07">
        <w:t xml:space="preserve"> о </w:t>
      </w:r>
      <w:proofErr w:type="spellStart"/>
      <w:r w:rsidRPr="001F5A07">
        <w:t>ф</w:t>
      </w:r>
      <w:proofErr w:type="spellEnd"/>
      <w:r w:rsidRPr="001F5A07">
        <w:t xml:space="preserve"> с о </w:t>
      </w:r>
      <w:proofErr w:type="spellStart"/>
      <w:r w:rsidRPr="001F5A07">
        <w:t>ю</w:t>
      </w:r>
      <w:proofErr w:type="spellEnd"/>
      <w:r w:rsidRPr="001F5A07">
        <w:t xml:space="preserve"> </w:t>
      </w:r>
      <w:proofErr w:type="spellStart"/>
      <w:r w:rsidRPr="001F5A07">
        <w:t>з</w:t>
      </w:r>
      <w:proofErr w:type="spellEnd"/>
      <w:r w:rsidRPr="001F5A07">
        <w:t xml:space="preserve"> о в  С в е </w:t>
      </w:r>
      <w:proofErr w:type="spellStart"/>
      <w:r w:rsidRPr="001F5A07">
        <w:t>р</w:t>
      </w:r>
      <w:proofErr w:type="spellEnd"/>
      <w:r w:rsidRPr="001F5A07">
        <w:t xml:space="preserve"> </w:t>
      </w:r>
      <w:proofErr w:type="spellStart"/>
      <w:r w:rsidRPr="001F5A07">
        <w:t>д</w:t>
      </w:r>
      <w:proofErr w:type="spellEnd"/>
      <w:r w:rsidRPr="001F5A07">
        <w:t xml:space="preserve"> л о в с к о </w:t>
      </w:r>
      <w:proofErr w:type="spellStart"/>
      <w:r w:rsidRPr="001F5A07">
        <w:t>й</w:t>
      </w:r>
      <w:proofErr w:type="spellEnd"/>
      <w:r w:rsidRPr="001F5A07">
        <w:t xml:space="preserve">  о б л а с т и</w:t>
      </w:r>
    </w:p>
    <w:p w:rsidR="008557CC" w:rsidRPr="001F5A07" w:rsidRDefault="00A921FB" w:rsidP="008557CC">
      <w:pPr>
        <w:pStyle w:val="1"/>
        <w:spacing w:before="0" w:beforeAutospacing="0" w:after="0" w:afterAutospacing="0"/>
        <w:ind w:left="-284"/>
        <w:rPr>
          <w:sz w:val="46"/>
        </w:rPr>
      </w:pPr>
      <w:r w:rsidRPr="00A921FB">
        <w:rPr>
          <w:noProof/>
          <w:sz w:val="32"/>
          <w:szCs w:val="32"/>
        </w:rPr>
        <w:pict>
          <v:line id="_x0000_s1028" style="position:absolute;left:0;text-align:left;z-index:251662336" from="420pt,3.6pt" to="506.4pt,3.6pt" strokeweight="4.5pt">
            <v:stroke linestyle="thinThick"/>
          </v:line>
        </w:pict>
      </w:r>
      <w:r>
        <w:rPr>
          <w:noProof/>
          <w:sz w:val="46"/>
        </w:rPr>
        <w:pict>
          <v:line id="_x0000_s1029" style="position:absolute;left:0;text-align:left;z-index:251663360" from=".65pt,8.25pt" to="101.45pt,8.25pt" o:allowincell="f" strokeweight="4.5pt">
            <v:stroke linestyle="thinThick"/>
          </v:line>
        </w:pict>
      </w:r>
      <w:r w:rsidR="008557CC" w:rsidRPr="001F5A07">
        <w:rPr>
          <w:sz w:val="46"/>
        </w:rPr>
        <w:t xml:space="preserve">                     Информационный бюллетень</w:t>
      </w:r>
    </w:p>
    <w:p w:rsidR="008557CC" w:rsidRPr="001F5A07" w:rsidRDefault="00A921FB" w:rsidP="008557CC">
      <w:pPr>
        <w:ind w:left="-1134"/>
        <w:rPr>
          <w:i/>
          <w:sz w:val="32"/>
        </w:rPr>
      </w:pPr>
      <w:r w:rsidRPr="00A921FB">
        <w:rPr>
          <w:noProof/>
        </w:rPr>
        <w:pict>
          <v:shapetype id="_x0000_t202" coordsize="21600,21600" o:spt="202" path="m,l,21600r21600,l21600,xe">
            <v:stroke joinstyle="miter"/>
            <v:path gradientshapeok="t" o:connecttype="rect"/>
          </v:shapetype>
          <v:shape id="_x0000_s1031" type="#_x0000_t202" style="position:absolute;left:0;text-align:left;margin-left:300pt;margin-top:17.35pt;width:246pt;height:85.85pt;z-index:251665408" strokecolor="white">
            <v:textbox style="mso-next-textbox:#_x0000_s1031">
              <w:txbxContent>
                <w:p w:rsidR="008557CC" w:rsidRPr="00FC2AB8" w:rsidRDefault="008557CC" w:rsidP="008557CC">
                  <w:pPr>
                    <w:rPr>
                      <w:i/>
                      <w:color w:val="000000"/>
                    </w:rPr>
                  </w:pPr>
                </w:p>
                <w:p w:rsidR="008557CC" w:rsidRPr="00FC2AB8" w:rsidRDefault="008557CC" w:rsidP="008557CC">
                  <w:pPr>
                    <w:jc w:val="center"/>
                    <w:rPr>
                      <w:i/>
                      <w:color w:val="000000"/>
                    </w:rPr>
                  </w:pPr>
                  <w:r>
                    <w:rPr>
                      <w:i/>
                      <w:color w:val="000000"/>
                    </w:rPr>
                    <w:t xml:space="preserve">21  января  </w:t>
                  </w:r>
                  <w:r w:rsidRPr="00FC2AB8">
                    <w:rPr>
                      <w:i/>
                      <w:color w:val="000000"/>
                    </w:rPr>
                    <w:t>20</w:t>
                  </w:r>
                  <w:r>
                    <w:rPr>
                      <w:i/>
                      <w:color w:val="000000"/>
                    </w:rPr>
                    <w:t>14</w:t>
                  </w:r>
                  <w:r w:rsidRPr="00FC2AB8">
                    <w:rPr>
                      <w:i/>
                      <w:color w:val="000000"/>
                    </w:rPr>
                    <w:t xml:space="preserve"> года</w:t>
                  </w:r>
                </w:p>
                <w:p w:rsidR="008557CC" w:rsidRPr="00FC2AB8" w:rsidRDefault="00A921FB" w:rsidP="008557CC">
                  <w:pPr>
                    <w:jc w:val="center"/>
                    <w:rPr>
                      <w:i/>
                      <w:color w:val="000000"/>
                    </w:rPr>
                  </w:pPr>
                  <w:hyperlink r:id="rId5" w:history="1">
                    <w:r w:rsidR="008557CC" w:rsidRPr="00FC2AB8">
                      <w:rPr>
                        <w:rStyle w:val="a3"/>
                        <w:i/>
                        <w:color w:val="000000"/>
                        <w:lang w:val="en-US"/>
                      </w:rPr>
                      <w:t>pressa</w:t>
                    </w:r>
                    <w:r w:rsidR="008557CC" w:rsidRPr="00FC2AB8">
                      <w:rPr>
                        <w:rStyle w:val="a3"/>
                        <w:i/>
                        <w:color w:val="000000"/>
                      </w:rPr>
                      <w:t>@</w:t>
                    </w:r>
                    <w:r w:rsidR="008557CC" w:rsidRPr="00FC2AB8">
                      <w:rPr>
                        <w:rStyle w:val="a3"/>
                        <w:i/>
                        <w:color w:val="000000"/>
                        <w:lang w:val="en-US"/>
                      </w:rPr>
                      <w:t>fnpr</w:t>
                    </w:r>
                    <w:r w:rsidR="008557CC" w:rsidRPr="00FC2AB8">
                      <w:rPr>
                        <w:rStyle w:val="a3"/>
                        <w:i/>
                        <w:color w:val="000000"/>
                      </w:rPr>
                      <w:t>.</w:t>
                    </w:r>
                    <w:r w:rsidR="008557CC" w:rsidRPr="00FC2AB8">
                      <w:rPr>
                        <w:rStyle w:val="a3"/>
                        <w:i/>
                        <w:color w:val="000000"/>
                        <w:lang w:val="en-US"/>
                      </w:rPr>
                      <w:t>or</w:t>
                    </w:r>
                  </w:hyperlink>
                  <w:r w:rsidR="008557CC" w:rsidRPr="00FC2AB8">
                    <w:rPr>
                      <w:i/>
                      <w:color w:val="000000"/>
                      <w:lang w:val="en-US"/>
                    </w:rPr>
                    <w:t>g</w:t>
                  </w:r>
                  <w:r w:rsidR="008557CC" w:rsidRPr="00FC2AB8">
                    <w:rPr>
                      <w:i/>
                      <w:color w:val="000000"/>
                    </w:rPr>
                    <w:t xml:space="preserve">                      </w:t>
                  </w:r>
                </w:p>
                <w:p w:rsidR="008557CC" w:rsidRPr="00FC2AB8" w:rsidRDefault="008557CC" w:rsidP="008557CC">
                  <w:pPr>
                    <w:jc w:val="center"/>
                    <w:rPr>
                      <w:i/>
                      <w:color w:val="000000"/>
                      <w:sz w:val="26"/>
                    </w:rPr>
                  </w:pPr>
                  <w:r w:rsidRPr="00FC2AB8">
                    <w:rPr>
                      <w:i/>
                      <w:color w:val="000000"/>
                    </w:rPr>
                    <w:t xml:space="preserve">сайт ФПСО  </w:t>
                  </w:r>
                  <w:hyperlink r:id="rId6" w:history="1">
                    <w:r w:rsidRPr="00FC2AB8">
                      <w:rPr>
                        <w:rStyle w:val="a3"/>
                        <w:i/>
                        <w:color w:val="000000"/>
                        <w:lang w:val="en-US"/>
                      </w:rPr>
                      <w:t>www</w:t>
                    </w:r>
                    <w:r w:rsidRPr="00FC2AB8">
                      <w:rPr>
                        <w:rStyle w:val="a3"/>
                        <w:i/>
                        <w:color w:val="000000"/>
                      </w:rPr>
                      <w:t>.</w:t>
                    </w:r>
                    <w:proofErr w:type="spellStart"/>
                    <w:r w:rsidRPr="00FC2AB8">
                      <w:rPr>
                        <w:rStyle w:val="a3"/>
                        <w:i/>
                        <w:color w:val="000000"/>
                        <w:lang w:val="en-US"/>
                      </w:rPr>
                      <w:t>fnpr</w:t>
                    </w:r>
                    <w:proofErr w:type="spellEnd"/>
                    <w:r w:rsidRPr="00FC2AB8">
                      <w:rPr>
                        <w:rStyle w:val="a3"/>
                        <w:i/>
                        <w:color w:val="000000"/>
                      </w:rPr>
                      <w:t>.</w:t>
                    </w:r>
                    <w:r w:rsidRPr="00FC2AB8">
                      <w:rPr>
                        <w:rStyle w:val="a3"/>
                        <w:i/>
                        <w:color w:val="000000"/>
                        <w:lang w:val="en-US"/>
                      </w:rPr>
                      <w:t>org</w:t>
                    </w:r>
                  </w:hyperlink>
                </w:p>
                <w:p w:rsidR="008557CC" w:rsidRPr="005E2D93" w:rsidRDefault="008557CC" w:rsidP="008557CC"/>
              </w:txbxContent>
            </v:textbox>
          </v:shape>
        </w:pict>
      </w:r>
      <w:r>
        <w:rPr>
          <w:i/>
          <w:noProof/>
          <w:sz w:val="32"/>
        </w:rPr>
        <w:pict>
          <v:line id="_x0000_s1027" style="position:absolute;left:0;text-align:left;z-index:251661312" from=".65pt,10.6pt" to="511.85pt,10.6pt" o:allowincell="f" strokeweight="4.5pt">
            <v:stroke linestyle="thinThick"/>
          </v:line>
        </w:pict>
      </w:r>
    </w:p>
    <w:p w:rsidR="008557CC" w:rsidRPr="001F5A07" w:rsidRDefault="008557CC" w:rsidP="008557CC">
      <w:pPr>
        <w:tabs>
          <w:tab w:val="left" w:pos="7371"/>
        </w:tabs>
        <w:ind w:left="-567" w:right="-483"/>
        <w:jc w:val="right"/>
        <w:rPr>
          <w:i/>
        </w:rPr>
      </w:pPr>
      <w:r>
        <w:rPr>
          <w:noProof/>
        </w:rPr>
        <w:drawing>
          <wp:anchor distT="0" distB="0" distL="114300" distR="114300" simplePos="0" relativeHeight="251666432" behindDoc="0" locked="0" layoutInCell="1" allowOverlap="1">
            <wp:simplePos x="0" y="0"/>
            <wp:positionH relativeFrom="column">
              <wp:posOffset>2628900</wp:posOffset>
            </wp:positionH>
            <wp:positionV relativeFrom="paragraph">
              <wp:posOffset>55245</wp:posOffset>
            </wp:positionV>
            <wp:extent cx="885825" cy="100965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85825" cy="1009650"/>
                    </a:xfrm>
                    <a:prstGeom prst="rect">
                      <a:avLst/>
                    </a:prstGeom>
                    <a:noFill/>
                    <a:ln w="9525">
                      <a:noFill/>
                      <a:miter lim="800000"/>
                      <a:headEnd/>
                      <a:tailEnd/>
                    </a:ln>
                  </pic:spPr>
                </pic:pic>
              </a:graphicData>
            </a:graphic>
          </wp:anchor>
        </w:drawing>
      </w:r>
      <w:r w:rsidR="00A921FB">
        <w:rPr>
          <w:i/>
          <w:noProof/>
        </w:rPr>
        <w:pict>
          <v:shape id="_x0000_s1030" type="#_x0000_t202" style="position:absolute;left:0;text-align:left;margin-left:-7pt;margin-top:8.6pt;width:196pt;height:76.2pt;z-index:251664384;mso-position-horizontal-relative:text;mso-position-vertical-relative:text" strokecolor="white">
            <v:textbox style="mso-next-textbox:#_x0000_s1030">
              <w:txbxContent>
                <w:p w:rsidR="008557CC" w:rsidRDefault="008557CC" w:rsidP="008557CC">
                  <w:pPr>
                    <w:rPr>
                      <w:i/>
                    </w:rPr>
                  </w:pPr>
                  <w:r>
                    <w:rPr>
                      <w:i/>
                    </w:rPr>
                    <w:t xml:space="preserve"> пресс-служба:</w:t>
                  </w:r>
                </w:p>
                <w:p w:rsidR="008557CC" w:rsidRDefault="008557CC" w:rsidP="008557CC">
                  <w:pPr>
                    <w:rPr>
                      <w:i/>
                    </w:rPr>
                  </w:pPr>
                  <w:r>
                    <w:rPr>
                      <w:i/>
                    </w:rPr>
                    <w:t xml:space="preserve"> </w:t>
                  </w:r>
                  <w:smartTag w:uri="urn:schemas-microsoft-com:office:smarttags" w:element="metricconverter">
                    <w:smartTagPr>
                      <w:attr w:name="ProductID" w:val="620075, г"/>
                    </w:smartTagPr>
                    <w:r>
                      <w:rPr>
                        <w:i/>
                      </w:rPr>
                      <w:t>620075, г</w:t>
                    </w:r>
                  </w:smartTag>
                  <w:r>
                    <w:rPr>
                      <w:i/>
                    </w:rPr>
                    <w:t>. Екатеринбург                                                                     ул. Р. Люксембург, д., 34,</w:t>
                  </w:r>
                </w:p>
                <w:p w:rsidR="008557CC" w:rsidRPr="000F335E" w:rsidRDefault="008557CC" w:rsidP="008557CC">
                  <w:r>
                    <w:rPr>
                      <w:i/>
                    </w:rPr>
                    <w:t xml:space="preserve"> </w:t>
                  </w:r>
                  <w:proofErr w:type="spellStart"/>
                  <w:r>
                    <w:rPr>
                      <w:i/>
                    </w:rPr>
                    <w:t>оф</w:t>
                  </w:r>
                  <w:proofErr w:type="spellEnd"/>
                  <w:r>
                    <w:rPr>
                      <w:i/>
                    </w:rPr>
                    <w:t>. 211, тел./факс 371-21-07</w:t>
                  </w:r>
                </w:p>
              </w:txbxContent>
            </v:textbox>
          </v:shape>
        </w:pict>
      </w:r>
    </w:p>
    <w:p w:rsidR="008557CC" w:rsidRPr="001F5A07" w:rsidRDefault="008557CC" w:rsidP="008557CC">
      <w:pPr>
        <w:tabs>
          <w:tab w:val="left" w:pos="6804"/>
        </w:tabs>
        <w:rPr>
          <w:i/>
        </w:rPr>
      </w:pPr>
    </w:p>
    <w:p w:rsidR="008557CC" w:rsidRPr="001F5A07" w:rsidRDefault="008557CC" w:rsidP="008557CC">
      <w:pPr>
        <w:tabs>
          <w:tab w:val="left" w:pos="6804"/>
        </w:tabs>
        <w:rPr>
          <w:i/>
        </w:rPr>
      </w:pPr>
    </w:p>
    <w:p w:rsidR="008557CC" w:rsidRPr="001F5A07" w:rsidRDefault="008557CC" w:rsidP="008557CC">
      <w:pPr>
        <w:tabs>
          <w:tab w:val="left" w:pos="6804"/>
        </w:tabs>
        <w:rPr>
          <w:i/>
        </w:rPr>
      </w:pPr>
    </w:p>
    <w:p w:rsidR="008557CC" w:rsidRPr="001F5A07" w:rsidRDefault="008557CC" w:rsidP="008557CC">
      <w:pPr>
        <w:tabs>
          <w:tab w:val="left" w:pos="6804"/>
        </w:tabs>
        <w:rPr>
          <w:i/>
        </w:rPr>
      </w:pPr>
    </w:p>
    <w:p w:rsidR="008557CC" w:rsidRPr="001F5A07" w:rsidRDefault="008557CC" w:rsidP="008557CC">
      <w:pPr>
        <w:tabs>
          <w:tab w:val="left" w:pos="6804"/>
        </w:tabs>
        <w:ind w:left="-567"/>
        <w:rPr>
          <w:i/>
        </w:rPr>
      </w:pPr>
      <w:r w:rsidRPr="001F5A07">
        <w:rPr>
          <w:i/>
        </w:rPr>
        <w:t xml:space="preserve">                                                 </w:t>
      </w:r>
    </w:p>
    <w:p w:rsidR="008557CC" w:rsidRDefault="00A921FB" w:rsidP="008557CC">
      <w:pPr>
        <w:jc w:val="center"/>
        <w:rPr>
          <w:rFonts w:ascii="Arial" w:hAnsi="Arial" w:cs="Arial"/>
          <w:b/>
          <w:sz w:val="36"/>
          <w:szCs w:val="36"/>
        </w:rPr>
      </w:pPr>
      <w:r w:rsidRPr="00A921FB">
        <w:rPr>
          <w:noProof/>
        </w:rPr>
        <w:pict>
          <v:line id="_x0000_s1026" style="position:absolute;left:0;text-align:left;z-index:251660288" from="0,11.55pt" to="511.2pt,11.55pt" strokeweight="4.5pt">
            <v:stroke linestyle="thinThick"/>
          </v:line>
        </w:pict>
      </w:r>
    </w:p>
    <w:p w:rsidR="008557CC" w:rsidRPr="00FC77EB" w:rsidRDefault="008557CC" w:rsidP="008557CC">
      <w:pPr>
        <w:jc w:val="center"/>
        <w:rPr>
          <w:rFonts w:ascii="Arial" w:hAnsi="Arial" w:cs="Arial"/>
          <w:b/>
          <w:sz w:val="16"/>
          <w:szCs w:val="16"/>
        </w:rPr>
      </w:pPr>
      <w:r>
        <w:rPr>
          <w:noProof/>
          <w:color w:val="0000FF"/>
        </w:rPr>
        <w:drawing>
          <wp:anchor distT="0" distB="0" distL="114300" distR="114300" simplePos="0" relativeHeight="251667456" behindDoc="0" locked="0" layoutInCell="1" allowOverlap="1">
            <wp:simplePos x="0" y="0"/>
            <wp:positionH relativeFrom="column">
              <wp:posOffset>0</wp:posOffset>
            </wp:positionH>
            <wp:positionV relativeFrom="paragraph">
              <wp:posOffset>116840</wp:posOffset>
            </wp:positionV>
            <wp:extent cx="3067050" cy="2567940"/>
            <wp:effectExtent l="19050" t="0" r="0" b="0"/>
            <wp:wrapSquare wrapText="bothSides"/>
            <wp:docPr id="9" name="Рисунок 9" descr="vintage_soviet_poster-133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ntage_soviet_poster-1331px"/>
                    <pic:cNvPicPr>
                      <a:picLocks noChangeAspect="1" noChangeArrowheads="1"/>
                    </pic:cNvPicPr>
                  </pic:nvPicPr>
                  <pic:blipFill>
                    <a:blip r:embed="rId8" cstate="print"/>
                    <a:srcRect/>
                    <a:stretch>
                      <a:fillRect/>
                    </a:stretch>
                  </pic:blipFill>
                  <pic:spPr bwMode="auto">
                    <a:xfrm>
                      <a:off x="0" y="0"/>
                      <a:ext cx="3067050" cy="2567940"/>
                    </a:xfrm>
                    <a:prstGeom prst="rect">
                      <a:avLst/>
                    </a:prstGeom>
                    <a:noFill/>
                    <a:ln w="9525">
                      <a:noFill/>
                      <a:miter lim="800000"/>
                      <a:headEnd/>
                      <a:tailEnd/>
                    </a:ln>
                  </pic:spPr>
                </pic:pic>
              </a:graphicData>
            </a:graphic>
          </wp:anchor>
        </w:drawing>
      </w:r>
    </w:p>
    <w:p w:rsidR="008557CC" w:rsidRPr="00495A14" w:rsidRDefault="008557CC" w:rsidP="008557CC">
      <w:pPr>
        <w:jc w:val="center"/>
        <w:rPr>
          <w:b/>
          <w:color w:val="0000FF"/>
          <w:sz w:val="50"/>
          <w:szCs w:val="50"/>
        </w:rPr>
      </w:pPr>
      <w:r w:rsidRPr="00495A14">
        <w:rPr>
          <w:b/>
          <w:color w:val="0000FF"/>
          <w:sz w:val="52"/>
          <w:szCs w:val="52"/>
          <w:u w:val="single"/>
        </w:rPr>
        <w:t>МАТЕРИАЛЫ</w:t>
      </w:r>
      <w:r w:rsidRPr="00495A14">
        <w:rPr>
          <w:b/>
          <w:color w:val="0000FF"/>
          <w:sz w:val="52"/>
          <w:szCs w:val="52"/>
        </w:rPr>
        <w:t xml:space="preserve"> </w:t>
      </w:r>
      <w:r w:rsidRPr="00495A14">
        <w:rPr>
          <w:b/>
          <w:color w:val="0000FF"/>
          <w:sz w:val="52"/>
          <w:szCs w:val="52"/>
          <w:u w:val="single"/>
        </w:rPr>
        <w:t>ДЛЯ</w:t>
      </w:r>
      <w:r w:rsidRPr="00495A14">
        <w:rPr>
          <w:b/>
          <w:color w:val="0000FF"/>
          <w:sz w:val="52"/>
          <w:szCs w:val="52"/>
        </w:rPr>
        <w:t xml:space="preserve"> </w:t>
      </w:r>
      <w:r w:rsidRPr="00495A14">
        <w:rPr>
          <w:b/>
          <w:color w:val="0000FF"/>
          <w:sz w:val="52"/>
          <w:szCs w:val="52"/>
          <w:u w:val="single"/>
        </w:rPr>
        <w:t>РАБОТЫ</w:t>
      </w:r>
      <w:r w:rsidRPr="00495A14">
        <w:rPr>
          <w:b/>
          <w:color w:val="0000FF"/>
          <w:sz w:val="52"/>
          <w:szCs w:val="52"/>
        </w:rPr>
        <w:t xml:space="preserve"> </w:t>
      </w:r>
      <w:r w:rsidRPr="00495A14">
        <w:rPr>
          <w:b/>
          <w:color w:val="0000FF"/>
          <w:sz w:val="50"/>
          <w:szCs w:val="50"/>
          <w:u w:val="single"/>
        </w:rPr>
        <w:t>ПРОФАКТИВИСТА</w:t>
      </w:r>
    </w:p>
    <w:p w:rsidR="008557CC" w:rsidRPr="00495A14" w:rsidRDefault="008557CC" w:rsidP="008557CC">
      <w:pPr>
        <w:rPr>
          <w:rFonts w:ascii="Arial" w:hAnsi="Arial" w:cs="Arial"/>
          <w:color w:val="0000FF"/>
          <w:sz w:val="27"/>
          <w:szCs w:val="27"/>
        </w:rPr>
      </w:pPr>
    </w:p>
    <w:p w:rsidR="008557CC" w:rsidRPr="00495A14" w:rsidRDefault="008557CC" w:rsidP="008557CC">
      <w:pPr>
        <w:jc w:val="center"/>
        <w:rPr>
          <w:rFonts w:ascii="Arial" w:hAnsi="Arial" w:cs="Arial"/>
          <w:color w:val="0000FF"/>
          <w:sz w:val="27"/>
          <w:szCs w:val="27"/>
        </w:rPr>
      </w:pPr>
      <w:r w:rsidRPr="00495A14">
        <w:rPr>
          <w:rFonts w:ascii="Arial" w:hAnsi="Arial" w:cs="Arial"/>
          <w:color w:val="0000FF"/>
          <w:sz w:val="27"/>
          <w:szCs w:val="27"/>
        </w:rPr>
        <w:t>1 февраля – День профсоюзного активиста.</w:t>
      </w:r>
    </w:p>
    <w:p w:rsidR="008557CC" w:rsidRPr="00495A14" w:rsidRDefault="008557CC" w:rsidP="008557CC">
      <w:pPr>
        <w:jc w:val="center"/>
        <w:rPr>
          <w:rFonts w:ascii="Arial" w:hAnsi="Arial" w:cs="Arial"/>
          <w:color w:val="0000FF"/>
          <w:sz w:val="27"/>
          <w:szCs w:val="27"/>
        </w:rPr>
      </w:pPr>
    </w:p>
    <w:p w:rsidR="008557CC" w:rsidRDefault="008557CC" w:rsidP="008557CC">
      <w:pPr>
        <w:jc w:val="center"/>
        <w:rPr>
          <w:rFonts w:ascii="Arial" w:hAnsi="Arial" w:cs="Arial"/>
          <w:color w:val="0000FF"/>
          <w:sz w:val="27"/>
          <w:szCs w:val="27"/>
        </w:rPr>
      </w:pPr>
      <w:r w:rsidRPr="00495A14">
        <w:rPr>
          <w:rFonts w:ascii="Arial" w:hAnsi="Arial" w:cs="Arial"/>
          <w:color w:val="0000FF"/>
          <w:sz w:val="27"/>
          <w:szCs w:val="27"/>
        </w:rPr>
        <w:t>Знаменательная дата Свердловской области - День образования профсоюзного движения Свердловской области</w:t>
      </w:r>
    </w:p>
    <w:p w:rsidR="008557CC" w:rsidRDefault="008557CC" w:rsidP="008557CC">
      <w:pPr>
        <w:jc w:val="center"/>
        <w:rPr>
          <w:rFonts w:ascii="Arial" w:hAnsi="Arial" w:cs="Arial"/>
          <w:color w:val="0000FF"/>
          <w:sz w:val="27"/>
          <w:szCs w:val="27"/>
        </w:rPr>
      </w:pPr>
    </w:p>
    <w:p w:rsidR="008557CC" w:rsidRPr="006B434A" w:rsidRDefault="008557CC" w:rsidP="008557CC">
      <w:pPr>
        <w:jc w:val="center"/>
        <w:rPr>
          <w:rFonts w:ascii="Arial" w:hAnsi="Arial" w:cs="Arial"/>
          <w:color w:val="0000FF"/>
          <w:sz w:val="27"/>
          <w:szCs w:val="27"/>
        </w:rPr>
      </w:pPr>
    </w:p>
    <w:p w:rsidR="008557CC" w:rsidRPr="00E30D75" w:rsidRDefault="008557CC" w:rsidP="008557CC">
      <w:pPr>
        <w:pStyle w:val="a6"/>
        <w:spacing w:after="0"/>
        <w:ind w:left="0" w:firstLine="708"/>
        <w:jc w:val="center"/>
        <w:rPr>
          <w:b/>
          <w:color w:val="000000"/>
          <w:sz w:val="32"/>
          <w:szCs w:val="32"/>
          <w:u w:val="single"/>
        </w:rPr>
      </w:pPr>
      <w:smartTag w:uri="urn:schemas-microsoft-com:office:smarttags" w:element="place">
        <w:r w:rsidRPr="00E30D75">
          <w:rPr>
            <w:b/>
            <w:bCs/>
            <w:sz w:val="32"/>
            <w:szCs w:val="32"/>
            <w:u w:val="single"/>
            <w:lang w:val="en-US"/>
          </w:rPr>
          <w:t>I</w:t>
        </w:r>
        <w:r w:rsidRPr="00E30D75">
          <w:rPr>
            <w:b/>
            <w:bCs/>
            <w:sz w:val="32"/>
            <w:szCs w:val="32"/>
            <w:u w:val="single"/>
          </w:rPr>
          <w:t>.</w:t>
        </w:r>
      </w:smartTag>
      <w:r w:rsidRPr="00E30D75">
        <w:rPr>
          <w:b/>
          <w:bCs/>
          <w:sz w:val="32"/>
          <w:szCs w:val="32"/>
          <w:u w:val="single"/>
        </w:rPr>
        <w:t xml:space="preserve"> </w:t>
      </w:r>
      <w:r>
        <w:rPr>
          <w:b/>
          <w:color w:val="000000"/>
          <w:sz w:val="32"/>
          <w:szCs w:val="32"/>
          <w:u w:val="single"/>
        </w:rPr>
        <w:t>ИСТОРИЯ РОЖДЕНИЯ ПРОФСОЮЗОВ УРАЛА</w:t>
      </w:r>
    </w:p>
    <w:p w:rsidR="008557CC" w:rsidRDefault="008557CC" w:rsidP="008557CC">
      <w:pPr>
        <w:pStyle w:val="a6"/>
        <w:spacing w:after="0"/>
        <w:ind w:left="0" w:firstLine="708"/>
        <w:jc w:val="both"/>
        <w:rPr>
          <w:color w:val="000000"/>
        </w:rPr>
      </w:pPr>
    </w:p>
    <w:p w:rsidR="008557CC" w:rsidRDefault="008557CC" w:rsidP="008557CC">
      <w:pPr>
        <w:pStyle w:val="a6"/>
        <w:spacing w:after="0"/>
        <w:ind w:left="0" w:firstLine="708"/>
        <w:jc w:val="both"/>
        <w:rPr>
          <w:color w:val="000000"/>
        </w:rPr>
      </w:pPr>
      <w:r>
        <w:rPr>
          <w:color w:val="000000"/>
        </w:rPr>
        <w:t>П</w:t>
      </w:r>
      <w:r w:rsidRPr="006D2D8F">
        <w:rPr>
          <w:color w:val="000000"/>
        </w:rPr>
        <w:t xml:space="preserve">ервые профсоюзы на Урале, как и по всей стране, </w:t>
      </w:r>
      <w:r>
        <w:rPr>
          <w:color w:val="000000"/>
        </w:rPr>
        <w:t>появились</w:t>
      </w:r>
      <w:r w:rsidRPr="006D2D8F">
        <w:rPr>
          <w:color w:val="000000"/>
        </w:rPr>
        <w:t xml:space="preserve"> </w:t>
      </w:r>
      <w:r>
        <w:rPr>
          <w:color w:val="000000"/>
        </w:rPr>
        <w:t xml:space="preserve">более века назад - </w:t>
      </w:r>
      <w:r w:rsidRPr="006D2D8F">
        <w:rPr>
          <w:color w:val="000000"/>
        </w:rPr>
        <w:t xml:space="preserve">в 1905-1907 гг. </w:t>
      </w:r>
      <w:r>
        <w:rPr>
          <w:color w:val="000000"/>
        </w:rPr>
        <w:t xml:space="preserve">Это </w:t>
      </w:r>
      <w:r w:rsidRPr="006D2D8F">
        <w:rPr>
          <w:color w:val="000000"/>
        </w:rPr>
        <w:t>с</w:t>
      </w:r>
      <w:r w:rsidRPr="006D2D8F">
        <w:t>оюз рабочих по металлу, союз печатников, союз портных, союз гранильщиков и ювелиров, союз фармацевтов, союз</w:t>
      </w:r>
      <w:r>
        <w:t xml:space="preserve">ы </w:t>
      </w:r>
      <w:r w:rsidRPr="006D2D8F">
        <w:t xml:space="preserve">служащих и т.д. </w:t>
      </w:r>
      <w:r>
        <w:t xml:space="preserve">Сама жизнь показала необходимость объединения разрозненных профсоюзов разных отраслей экономики в единую, сплоченную организацию, способную – благодаря своей многочисленности, солидарности действий и идей – более результативно защищать интересы людей труда. Вот почему </w:t>
      </w:r>
      <w:r>
        <w:rPr>
          <w:color w:val="000000"/>
        </w:rPr>
        <w:t>было решено провести учредительный съезд по созданию общей территориальной организации для всех отраслевых профсоюзов.</w:t>
      </w:r>
    </w:p>
    <w:p w:rsidR="008557CC" w:rsidRPr="00495A14" w:rsidRDefault="008557CC" w:rsidP="008557CC">
      <w:pPr>
        <w:pStyle w:val="a6"/>
        <w:spacing w:after="0"/>
        <w:ind w:left="0" w:firstLine="708"/>
        <w:jc w:val="center"/>
        <w:rPr>
          <w:b/>
          <w:color w:val="000000"/>
          <w:sz w:val="28"/>
          <w:szCs w:val="28"/>
        </w:rPr>
      </w:pPr>
      <w:r w:rsidRPr="00495A14">
        <w:rPr>
          <w:b/>
          <w:color w:val="000000"/>
          <w:sz w:val="28"/>
          <w:szCs w:val="28"/>
          <w:lang w:val="en-US"/>
        </w:rPr>
        <w:t>I</w:t>
      </w:r>
      <w:r w:rsidRPr="00495A14">
        <w:rPr>
          <w:b/>
          <w:color w:val="000000"/>
          <w:sz w:val="28"/>
          <w:szCs w:val="28"/>
        </w:rPr>
        <w:t xml:space="preserve"> областной съезд профсоюзов Урала состоялся</w:t>
      </w:r>
      <w:r>
        <w:rPr>
          <w:b/>
          <w:color w:val="000000"/>
          <w:sz w:val="28"/>
          <w:szCs w:val="28"/>
        </w:rPr>
        <w:t xml:space="preserve"> в Екатеринбурге</w:t>
      </w:r>
    </w:p>
    <w:p w:rsidR="008557CC" w:rsidRPr="00495A14" w:rsidRDefault="008557CC" w:rsidP="008557CC">
      <w:pPr>
        <w:pStyle w:val="a6"/>
        <w:spacing w:after="0"/>
        <w:ind w:left="0" w:firstLine="708"/>
        <w:jc w:val="center"/>
        <w:rPr>
          <w:b/>
          <w:color w:val="000000"/>
          <w:sz w:val="28"/>
          <w:szCs w:val="28"/>
        </w:rPr>
      </w:pPr>
      <w:r w:rsidRPr="00495A14">
        <w:rPr>
          <w:b/>
          <w:bCs/>
          <w:color w:val="000000"/>
          <w:sz w:val="28"/>
          <w:szCs w:val="28"/>
        </w:rPr>
        <w:t>29 января - 2 февраля 1918 года</w:t>
      </w:r>
      <w:r w:rsidRPr="00495A14">
        <w:rPr>
          <w:b/>
          <w:color w:val="000000"/>
          <w:sz w:val="28"/>
          <w:szCs w:val="28"/>
        </w:rPr>
        <w:t>.</w:t>
      </w:r>
    </w:p>
    <w:p w:rsidR="008557CC" w:rsidRDefault="008557CC" w:rsidP="008557CC">
      <w:pPr>
        <w:ind w:firstLine="708"/>
        <w:jc w:val="both"/>
        <w:rPr>
          <w:color w:val="000000"/>
        </w:rPr>
      </w:pPr>
      <w:r w:rsidRPr="006D2D8F">
        <w:rPr>
          <w:color w:val="000000"/>
        </w:rPr>
        <w:t xml:space="preserve">Съезд определил задачи профсоюзных организаций в новых условиях, принял Устав, избрал областной совет профсоюзов, который объединил «профессиональные союзы всех производств Уральской области» и вошел в состав Всероссийского Центрального Совета Профессиональных Союзов (ВЦСПС). Первоочередной задачей профсоюзы считали защиту экономических, правовых и политических интересов своих членов, а также содействие их культурному развитию и профессиональной подготовке. И сегодня профсоюзы являются самой мощной </w:t>
      </w:r>
      <w:r>
        <w:rPr>
          <w:color w:val="000000"/>
        </w:rPr>
        <w:t xml:space="preserve">и единственной </w:t>
      </w:r>
      <w:r w:rsidRPr="006D2D8F">
        <w:rPr>
          <w:color w:val="000000"/>
        </w:rPr>
        <w:t>общественной организацией, способн</w:t>
      </w:r>
      <w:r>
        <w:rPr>
          <w:color w:val="000000"/>
        </w:rPr>
        <w:t xml:space="preserve">ой </w:t>
      </w:r>
      <w:r w:rsidRPr="006D2D8F">
        <w:rPr>
          <w:color w:val="000000"/>
        </w:rPr>
        <w:t>эффективно защищать трудовые права и социальные гарантии человека труда.</w:t>
      </w:r>
    </w:p>
    <w:p w:rsidR="008557CC" w:rsidRDefault="008557CC" w:rsidP="008557CC">
      <w:pPr>
        <w:ind w:firstLine="709"/>
        <w:jc w:val="both"/>
        <w:rPr>
          <w:bCs/>
        </w:rPr>
      </w:pPr>
      <w:r>
        <w:rPr>
          <w:bCs/>
        </w:rPr>
        <w:t xml:space="preserve">В последующие годы </w:t>
      </w:r>
      <w:r w:rsidRPr="00F964EF">
        <w:rPr>
          <w:bCs/>
        </w:rPr>
        <w:t>Об</w:t>
      </w:r>
      <w:r>
        <w:rPr>
          <w:bCs/>
        </w:rPr>
        <w:t xml:space="preserve">ластной совет профсоюзов Урала </w:t>
      </w:r>
      <w:r w:rsidRPr="00F964EF">
        <w:rPr>
          <w:bCs/>
        </w:rPr>
        <w:t>преобразовывался в Екатеринбургский губернский совет профсоюзов (</w:t>
      </w:r>
      <w:smartTag w:uri="urn:schemas-microsoft-com:office:smarttags" w:element="metricconverter">
        <w:smartTagPr>
          <w:attr w:name="ProductID" w:val="1919 г"/>
        </w:smartTagPr>
        <w:r w:rsidRPr="00F964EF">
          <w:rPr>
            <w:bCs/>
          </w:rPr>
          <w:t>1919 г</w:t>
        </w:r>
      </w:smartTag>
      <w:r w:rsidRPr="00F964EF">
        <w:rPr>
          <w:bCs/>
        </w:rPr>
        <w:t>.), Уральский областной совет профсоюзов (</w:t>
      </w:r>
      <w:smartTag w:uri="urn:schemas-microsoft-com:office:smarttags" w:element="metricconverter">
        <w:smartTagPr>
          <w:attr w:name="ProductID" w:val="1924 г"/>
        </w:smartTagPr>
        <w:r w:rsidRPr="00F964EF">
          <w:rPr>
            <w:bCs/>
          </w:rPr>
          <w:t>1924 г</w:t>
        </w:r>
      </w:smartTag>
      <w:r w:rsidRPr="00F964EF">
        <w:rPr>
          <w:bCs/>
        </w:rPr>
        <w:t>.), Свердловский областной совет профсоюзов (</w:t>
      </w:r>
      <w:smartTag w:uri="urn:schemas-microsoft-com:office:smarttags" w:element="metricconverter">
        <w:smartTagPr>
          <w:attr w:name="ProductID" w:val="1948 г"/>
        </w:smartTagPr>
        <w:r w:rsidRPr="00F964EF">
          <w:rPr>
            <w:bCs/>
          </w:rPr>
          <w:t>1948 г</w:t>
        </w:r>
      </w:smartTag>
      <w:r w:rsidRPr="00F964EF">
        <w:rPr>
          <w:bCs/>
        </w:rPr>
        <w:t>.), а затем Федерацию профсоюзов Свердловской области (</w:t>
      </w:r>
      <w:smartTag w:uri="urn:schemas-microsoft-com:office:smarttags" w:element="metricconverter">
        <w:smartTagPr>
          <w:attr w:name="ProductID" w:val="1992 г"/>
        </w:smartTagPr>
        <w:r w:rsidRPr="00F964EF">
          <w:rPr>
            <w:bCs/>
          </w:rPr>
          <w:t>1992 г</w:t>
        </w:r>
      </w:smartTag>
      <w:r w:rsidRPr="00F964EF">
        <w:rPr>
          <w:bCs/>
        </w:rPr>
        <w:t>.).</w:t>
      </w:r>
    </w:p>
    <w:p w:rsidR="008557CC" w:rsidRDefault="008557CC" w:rsidP="008557CC">
      <w:pPr>
        <w:ind w:firstLine="709"/>
        <w:jc w:val="both"/>
        <w:rPr>
          <w:bCs/>
        </w:rPr>
      </w:pPr>
    </w:p>
    <w:p w:rsidR="008557CC" w:rsidRDefault="008557CC" w:rsidP="008557CC">
      <w:pPr>
        <w:ind w:firstLine="709"/>
        <w:jc w:val="both"/>
        <w:rPr>
          <w:bCs/>
        </w:rPr>
      </w:pPr>
    </w:p>
    <w:p w:rsidR="008557CC" w:rsidRPr="009905AB" w:rsidRDefault="008557CC" w:rsidP="008557CC">
      <w:pPr>
        <w:ind w:firstLine="709"/>
        <w:jc w:val="both"/>
        <w:rPr>
          <w:bCs/>
        </w:rPr>
      </w:pPr>
    </w:p>
    <w:p w:rsidR="008557CC" w:rsidRDefault="008557CC" w:rsidP="008557CC">
      <w:pPr>
        <w:jc w:val="center"/>
        <w:rPr>
          <w:b/>
          <w:bCs/>
          <w:sz w:val="32"/>
          <w:szCs w:val="32"/>
          <w:u w:val="single"/>
        </w:rPr>
      </w:pPr>
      <w:r>
        <w:rPr>
          <w:b/>
          <w:bCs/>
          <w:sz w:val="32"/>
          <w:szCs w:val="32"/>
          <w:u w:val="single"/>
          <w:lang w:val="en-US"/>
        </w:rPr>
        <w:t>II</w:t>
      </w:r>
      <w:r>
        <w:rPr>
          <w:b/>
          <w:bCs/>
          <w:sz w:val="32"/>
          <w:szCs w:val="32"/>
          <w:u w:val="single"/>
        </w:rPr>
        <w:t>. ИСТОРИЯ РОЖДЕНИЯ ДНЯ ПРОФАКТИВИСТА –</w:t>
      </w:r>
    </w:p>
    <w:p w:rsidR="008557CC" w:rsidRDefault="008557CC" w:rsidP="008557CC">
      <w:pPr>
        <w:jc w:val="center"/>
        <w:rPr>
          <w:b/>
          <w:bCs/>
          <w:sz w:val="32"/>
          <w:szCs w:val="32"/>
          <w:u w:val="single"/>
        </w:rPr>
      </w:pPr>
      <w:r>
        <w:rPr>
          <w:b/>
          <w:bCs/>
          <w:sz w:val="32"/>
          <w:szCs w:val="32"/>
          <w:u w:val="single"/>
        </w:rPr>
        <w:t>1 ФЕВРАЛЯ</w:t>
      </w:r>
    </w:p>
    <w:p w:rsidR="008557CC" w:rsidRPr="001B2D3D" w:rsidRDefault="008557CC" w:rsidP="008557CC">
      <w:pPr>
        <w:jc w:val="center"/>
        <w:rPr>
          <w:b/>
          <w:bCs/>
          <w:sz w:val="32"/>
          <w:szCs w:val="32"/>
          <w:u w:val="single"/>
        </w:rPr>
      </w:pPr>
    </w:p>
    <w:p w:rsidR="008557CC" w:rsidRDefault="008557CC" w:rsidP="008557CC">
      <w:pPr>
        <w:pStyle w:val="a6"/>
        <w:spacing w:after="0"/>
        <w:ind w:left="0" w:firstLine="708"/>
        <w:jc w:val="both"/>
        <w:rPr>
          <w:color w:val="000000"/>
        </w:rPr>
      </w:pPr>
      <w:r>
        <w:rPr>
          <w:color w:val="000000"/>
        </w:rPr>
        <w:t xml:space="preserve">1 февраля </w:t>
      </w:r>
      <w:smartTag w:uri="urn:schemas-microsoft-com:office:smarttags" w:element="metricconverter">
        <w:smartTagPr>
          <w:attr w:name="ProductID" w:val="2008 г"/>
        </w:smartTagPr>
        <w:r>
          <w:rPr>
            <w:color w:val="000000"/>
          </w:rPr>
          <w:t>2008 г</w:t>
        </w:r>
      </w:smartTag>
      <w:r>
        <w:rPr>
          <w:color w:val="000000"/>
        </w:rPr>
        <w:t xml:space="preserve">. Федерация профсоюзов Свердловской области отмечала не только 90 лет с момента своего создания, но и впервые объявила о проведении Дня профсоюзного активиста. «У нас есть много профессиональных праздников, но дня, в который бы чествовались профсоюзные активисты, лидеры своих трудовых коллективов, ежедневно отстаивающие права и гарантии своих коллег, не жалеющие на это своего времени, энергии, знаний и опыта, не было, - говорит председатель ФПСО Андрей </w:t>
      </w:r>
      <w:proofErr w:type="spellStart"/>
      <w:r>
        <w:rPr>
          <w:color w:val="000000"/>
        </w:rPr>
        <w:t>Ветлужских</w:t>
      </w:r>
      <w:proofErr w:type="spellEnd"/>
      <w:r>
        <w:rPr>
          <w:color w:val="000000"/>
        </w:rPr>
        <w:t>. – И мы решили восполнить этот пробел, приняв решение об учреждении нашего областного профессионального праздника – Дня профсоюзного активиста».</w:t>
      </w:r>
    </w:p>
    <w:p w:rsidR="008557CC" w:rsidRDefault="008557CC" w:rsidP="008557CC">
      <w:pPr>
        <w:ind w:firstLine="539"/>
        <w:jc w:val="both"/>
      </w:pPr>
      <w:r>
        <w:rPr>
          <w:bCs/>
        </w:rPr>
        <w:t xml:space="preserve">В </w:t>
      </w:r>
      <w:smartTag w:uri="urn:schemas-microsoft-com:office:smarttags" w:element="metricconverter">
        <w:smartTagPr>
          <w:attr w:name="ProductID" w:val="2010 г"/>
        </w:smartTagPr>
        <w:r>
          <w:rPr>
            <w:bCs/>
          </w:rPr>
          <w:t>2010 г</w:t>
        </w:r>
      </w:smartTag>
      <w:r>
        <w:rPr>
          <w:bCs/>
        </w:rPr>
        <w:t xml:space="preserve">. председатель ФПСО Андрей </w:t>
      </w:r>
      <w:proofErr w:type="spellStart"/>
      <w:r>
        <w:rPr>
          <w:bCs/>
        </w:rPr>
        <w:t>Ветлужских</w:t>
      </w:r>
      <w:proofErr w:type="spellEnd"/>
      <w:r>
        <w:rPr>
          <w:bCs/>
        </w:rPr>
        <w:t xml:space="preserve"> обратился к губернатору </w:t>
      </w:r>
      <w:r w:rsidRPr="006F1EF2">
        <w:rPr>
          <w:bCs/>
        </w:rPr>
        <w:t>Свердловской области Александр</w:t>
      </w:r>
      <w:r>
        <w:rPr>
          <w:bCs/>
        </w:rPr>
        <w:t>у</w:t>
      </w:r>
      <w:r w:rsidRPr="006F1EF2">
        <w:rPr>
          <w:bCs/>
        </w:rPr>
        <w:t xml:space="preserve"> </w:t>
      </w:r>
      <w:proofErr w:type="spellStart"/>
      <w:r w:rsidRPr="006F1EF2">
        <w:rPr>
          <w:bCs/>
        </w:rPr>
        <w:t>Мишарин</w:t>
      </w:r>
      <w:r>
        <w:rPr>
          <w:bCs/>
        </w:rPr>
        <w:t>у</w:t>
      </w:r>
      <w:proofErr w:type="spellEnd"/>
      <w:r>
        <w:rPr>
          <w:bCs/>
        </w:rPr>
        <w:t xml:space="preserve"> с просьбой поддержать его инициативу об учреждении </w:t>
      </w:r>
      <w:r w:rsidRPr="006F1EF2">
        <w:rPr>
          <w:bCs/>
        </w:rPr>
        <w:t>знаменательн</w:t>
      </w:r>
      <w:r>
        <w:rPr>
          <w:bCs/>
        </w:rPr>
        <w:t xml:space="preserve">ой </w:t>
      </w:r>
      <w:r w:rsidRPr="006F1EF2">
        <w:rPr>
          <w:bCs/>
        </w:rPr>
        <w:t>дат</w:t>
      </w:r>
      <w:r>
        <w:rPr>
          <w:bCs/>
        </w:rPr>
        <w:t>ы</w:t>
      </w:r>
      <w:r w:rsidRPr="006F1EF2">
        <w:rPr>
          <w:bCs/>
        </w:rPr>
        <w:t xml:space="preserve"> Свердловской области - </w:t>
      </w:r>
      <w:r w:rsidRPr="006F1EF2">
        <w:t>День образования профсоюзного движения.</w:t>
      </w:r>
      <w:r>
        <w:t xml:space="preserve"> </w:t>
      </w:r>
    </w:p>
    <w:p w:rsidR="008557CC" w:rsidRDefault="008557CC" w:rsidP="008557CC">
      <w:pPr>
        <w:ind w:firstLine="539"/>
        <w:jc w:val="both"/>
      </w:pPr>
      <w:r>
        <w:rPr>
          <w:bCs/>
        </w:rPr>
        <w:t xml:space="preserve"> </w:t>
      </w:r>
      <w:r w:rsidRPr="006F1EF2">
        <w:rPr>
          <w:bCs/>
        </w:rPr>
        <w:t xml:space="preserve">7 октября </w:t>
      </w:r>
      <w:smartTag w:uri="urn:schemas-microsoft-com:office:smarttags" w:element="metricconverter">
        <w:smartTagPr>
          <w:attr w:name="ProductID" w:val="2010 г"/>
        </w:smartTagPr>
        <w:r w:rsidRPr="006F1EF2">
          <w:rPr>
            <w:bCs/>
          </w:rPr>
          <w:t>20</w:t>
        </w:r>
        <w:r>
          <w:rPr>
            <w:bCs/>
          </w:rPr>
          <w:t>10</w:t>
        </w:r>
        <w:r w:rsidRPr="006F1EF2">
          <w:rPr>
            <w:bCs/>
          </w:rPr>
          <w:t xml:space="preserve"> г</w:t>
        </w:r>
      </w:smartTag>
      <w:r w:rsidRPr="006F1EF2">
        <w:rPr>
          <w:bCs/>
        </w:rPr>
        <w:t xml:space="preserve">., во Всемирный день коллективных действий профсоюзов «За достойный труд», губернатор Свердловской области Александр </w:t>
      </w:r>
      <w:proofErr w:type="spellStart"/>
      <w:r w:rsidRPr="006F1EF2">
        <w:rPr>
          <w:bCs/>
        </w:rPr>
        <w:t>Мишарин</w:t>
      </w:r>
      <w:proofErr w:type="spellEnd"/>
      <w:r w:rsidRPr="006F1EF2">
        <w:rPr>
          <w:bCs/>
        </w:rPr>
        <w:t xml:space="preserve">, выступая перед профсоюзными лидерами предприятий и организаций региона, собравшимися на областное совещание, объявил о своем решении учредить знаменательную дату Свердловской области - </w:t>
      </w:r>
      <w:r w:rsidRPr="006F1EF2">
        <w:t>День образования профсоюзного движения.</w:t>
      </w:r>
    </w:p>
    <w:p w:rsidR="008557CC" w:rsidRDefault="008557CC" w:rsidP="008557CC">
      <w:pPr>
        <w:ind w:firstLine="539"/>
        <w:jc w:val="both"/>
      </w:pPr>
      <w:r>
        <w:t xml:space="preserve">Буквально через несколько дней, 11 октября </w:t>
      </w:r>
      <w:smartTag w:uri="urn:schemas-microsoft-com:office:smarttags" w:element="metricconverter">
        <w:smartTagPr>
          <w:attr w:name="ProductID" w:val="2010 г"/>
        </w:smartTagPr>
        <w:r>
          <w:t>2010 г</w:t>
        </w:r>
      </w:smartTag>
      <w:r>
        <w:t xml:space="preserve">., соответствующий Указ  губернатора «Об установлении </w:t>
      </w:r>
      <w:r w:rsidRPr="006F1EF2">
        <w:rPr>
          <w:bCs/>
        </w:rPr>
        <w:t xml:space="preserve">знаменательную дату Свердловской области - </w:t>
      </w:r>
      <w:r w:rsidRPr="006F1EF2">
        <w:t>День образования профсоюзного движения</w:t>
      </w:r>
      <w:r>
        <w:t xml:space="preserve"> в Свердловской области» № 896-УГ был издан</w:t>
      </w:r>
      <w:r w:rsidRPr="006F1EF2">
        <w:t>.</w:t>
      </w:r>
    </w:p>
    <w:p w:rsidR="008557CC" w:rsidRPr="00531477" w:rsidRDefault="008557CC" w:rsidP="008557CC">
      <w:pPr>
        <w:ind w:firstLine="539"/>
        <w:jc w:val="both"/>
        <w:rPr>
          <w:bCs/>
        </w:rPr>
      </w:pPr>
      <w:r w:rsidRPr="00531477">
        <w:rPr>
          <w:bCs/>
        </w:rPr>
        <w:t xml:space="preserve">«Для тысяч </w:t>
      </w:r>
      <w:proofErr w:type="spellStart"/>
      <w:r w:rsidRPr="00531477">
        <w:rPr>
          <w:bCs/>
        </w:rPr>
        <w:t>профактивистов</w:t>
      </w:r>
      <w:proofErr w:type="spellEnd"/>
      <w:r w:rsidRPr="00531477">
        <w:rPr>
          <w:bCs/>
        </w:rPr>
        <w:t xml:space="preserve">, подавляющее большинство которых занимается профсоюзной деятельностью на </w:t>
      </w:r>
      <w:proofErr w:type="spellStart"/>
      <w:r w:rsidRPr="00531477">
        <w:rPr>
          <w:bCs/>
        </w:rPr>
        <w:t>неосвобожденной</w:t>
      </w:r>
      <w:proofErr w:type="spellEnd"/>
      <w:r w:rsidRPr="00531477">
        <w:rPr>
          <w:bCs/>
        </w:rPr>
        <w:t xml:space="preserve"> основе, этот указ губернатора – официальное признание их заслуг в деле защиты социально-трудовых прав наемных работников», - </w:t>
      </w:r>
      <w:r>
        <w:rPr>
          <w:bCs/>
        </w:rPr>
        <w:t xml:space="preserve">уверен лидер свердловских профсоюзов </w:t>
      </w:r>
      <w:r w:rsidRPr="00531477">
        <w:rPr>
          <w:bCs/>
        </w:rPr>
        <w:t xml:space="preserve">Андрей </w:t>
      </w:r>
      <w:proofErr w:type="spellStart"/>
      <w:r w:rsidRPr="00531477">
        <w:rPr>
          <w:bCs/>
        </w:rPr>
        <w:t>Ветлужских</w:t>
      </w:r>
      <w:proofErr w:type="spellEnd"/>
      <w:r w:rsidRPr="00531477">
        <w:rPr>
          <w:bCs/>
        </w:rPr>
        <w:t xml:space="preserve">. </w:t>
      </w:r>
    </w:p>
    <w:p w:rsidR="008557CC" w:rsidRDefault="008557CC" w:rsidP="008557CC">
      <w:pPr>
        <w:ind w:firstLine="539"/>
        <w:jc w:val="both"/>
      </w:pPr>
      <w:proofErr w:type="gramStart"/>
      <w:r>
        <w:t xml:space="preserve">1 февраля </w:t>
      </w:r>
      <w:smartTag w:uri="urn:schemas-microsoft-com:office:smarttags" w:element="metricconverter">
        <w:smartTagPr>
          <w:attr w:name="ProductID" w:val="2011 г"/>
        </w:smartTagPr>
        <w:r>
          <w:t>2011 г</w:t>
        </w:r>
      </w:smartTag>
      <w:r>
        <w:t xml:space="preserve">., когда празднование Дня </w:t>
      </w:r>
      <w:proofErr w:type="spellStart"/>
      <w:r>
        <w:t>профактивиста</w:t>
      </w:r>
      <w:proofErr w:type="spellEnd"/>
      <w:r>
        <w:t xml:space="preserve"> впервые проходило уже в статусе знаменательной даты Свердловской области, только в Екатеринбурге собралось 6</w:t>
      </w:r>
      <w:r w:rsidRPr="00715E2A">
        <w:t>00 профсоюзных лидеров предприятий и организаций области, руководителей областных отраслевых профсоюзов, правовы</w:t>
      </w:r>
      <w:r>
        <w:t>х</w:t>
      </w:r>
      <w:r w:rsidRPr="00715E2A">
        <w:t xml:space="preserve"> и технически</w:t>
      </w:r>
      <w:r>
        <w:t>х</w:t>
      </w:r>
      <w:r w:rsidRPr="00715E2A">
        <w:t xml:space="preserve"> инспектор</w:t>
      </w:r>
      <w:r>
        <w:t xml:space="preserve">ов </w:t>
      </w:r>
      <w:r w:rsidRPr="00715E2A">
        <w:t>труда, профсоюзны</w:t>
      </w:r>
      <w:r>
        <w:t>х</w:t>
      </w:r>
      <w:r w:rsidRPr="00715E2A">
        <w:t xml:space="preserve"> юрист</w:t>
      </w:r>
      <w:r>
        <w:t xml:space="preserve">ов </w:t>
      </w:r>
      <w:r w:rsidRPr="00715E2A">
        <w:t>и адвокат</w:t>
      </w:r>
      <w:r>
        <w:t>ов</w:t>
      </w:r>
      <w:r w:rsidRPr="00715E2A">
        <w:t>, организатор</w:t>
      </w:r>
      <w:r>
        <w:t>ов т</w:t>
      </w:r>
      <w:r w:rsidRPr="00715E2A">
        <w:t>ематических профсоюзных смен в детских оздоровительных лагерях, участник</w:t>
      </w:r>
      <w:r>
        <w:t xml:space="preserve">ов </w:t>
      </w:r>
      <w:r w:rsidRPr="00715E2A">
        <w:t xml:space="preserve">конкурсов профсоюзных агитбригад и </w:t>
      </w:r>
      <w:proofErr w:type="spellStart"/>
      <w:r w:rsidRPr="00715E2A">
        <w:t>агитплакатов</w:t>
      </w:r>
      <w:proofErr w:type="spellEnd"/>
      <w:r>
        <w:t>, конкурса «Профсоюз помог» на приз</w:t>
      </w:r>
      <w:proofErr w:type="gramEnd"/>
      <w:r>
        <w:t xml:space="preserve"> газеты ФПСО «Вестник профсоюзов»</w:t>
      </w:r>
      <w:r w:rsidRPr="00715E2A">
        <w:t xml:space="preserve"> и т. д. </w:t>
      </w:r>
      <w:r>
        <w:t xml:space="preserve">Профактиву </w:t>
      </w:r>
      <w:r w:rsidRPr="00715E2A">
        <w:t>вруч</w:t>
      </w:r>
      <w:r>
        <w:t xml:space="preserve">ались </w:t>
      </w:r>
      <w:r w:rsidRPr="00715E2A">
        <w:t>правительственные и профсоюзные награды.</w:t>
      </w:r>
    </w:p>
    <w:p w:rsidR="008557CC" w:rsidRDefault="008557CC" w:rsidP="008557CC">
      <w:pPr>
        <w:ind w:firstLine="539"/>
        <w:jc w:val="both"/>
      </w:pPr>
      <w:r>
        <w:t>С каждым годом география профсоюзного праздника расширяется: все в большем и большем числе муниципальных образований, на торжественных собраниях и концертах</w:t>
      </w:r>
      <w:r w:rsidRPr="00B807B0">
        <w:t xml:space="preserve"> </w:t>
      </w:r>
      <w:r>
        <w:t>по праву чествуются лучшие из лучших профсоюзных лидеров.</w:t>
      </w:r>
      <w:r w:rsidRPr="00B807B0">
        <w:t xml:space="preserve"> </w:t>
      </w:r>
      <w:r>
        <w:t xml:space="preserve">Однако и в такие праздничные дни профсоюзные лидеры не забывают о своей работе: в рамках Дня </w:t>
      </w:r>
      <w:proofErr w:type="spellStart"/>
      <w:r>
        <w:t>профактивиста</w:t>
      </w:r>
      <w:proofErr w:type="spellEnd"/>
      <w:r>
        <w:t xml:space="preserve"> проходят встречи профактива с главами муниципалитетов, где обсуждаются актуальные вопросы социально-трудовых отношений и принимаются решения, серьезно влияющие на жизнь тысяч людей труда. </w:t>
      </w:r>
    </w:p>
    <w:p w:rsidR="008557CC" w:rsidRDefault="008557CC" w:rsidP="008557CC">
      <w:pPr>
        <w:pStyle w:val="a6"/>
        <w:spacing w:after="0"/>
        <w:ind w:left="0" w:firstLine="708"/>
        <w:jc w:val="both"/>
        <w:rPr>
          <w:bCs/>
        </w:rPr>
      </w:pPr>
    </w:p>
    <w:p w:rsidR="008557CC" w:rsidRDefault="008557CC" w:rsidP="008557CC">
      <w:pPr>
        <w:pStyle w:val="a6"/>
        <w:spacing w:after="0"/>
        <w:ind w:left="0" w:firstLine="708"/>
        <w:jc w:val="both"/>
        <w:rPr>
          <w:color w:val="000000"/>
        </w:rPr>
      </w:pPr>
    </w:p>
    <w:p w:rsidR="008557CC" w:rsidRDefault="008557CC" w:rsidP="008557CC">
      <w:pPr>
        <w:pStyle w:val="a6"/>
        <w:spacing w:after="0"/>
        <w:ind w:left="0" w:firstLine="708"/>
        <w:jc w:val="both"/>
        <w:rPr>
          <w:color w:val="000000"/>
        </w:rPr>
      </w:pPr>
    </w:p>
    <w:p w:rsidR="008557CC" w:rsidRDefault="008557CC" w:rsidP="008557CC">
      <w:pPr>
        <w:pStyle w:val="a6"/>
        <w:numPr>
          <w:ilvl w:val="0"/>
          <w:numId w:val="1"/>
        </w:numPr>
        <w:spacing w:after="0"/>
        <w:jc w:val="center"/>
        <w:rPr>
          <w:b/>
          <w:sz w:val="32"/>
          <w:szCs w:val="32"/>
          <w:u w:val="single"/>
        </w:rPr>
      </w:pPr>
      <w:r w:rsidRPr="00A175A9">
        <w:rPr>
          <w:b/>
          <w:sz w:val="32"/>
          <w:szCs w:val="32"/>
          <w:u w:val="single"/>
        </w:rPr>
        <w:t>ФПСО</w:t>
      </w:r>
      <w:r>
        <w:rPr>
          <w:b/>
          <w:sz w:val="32"/>
          <w:szCs w:val="32"/>
          <w:u w:val="single"/>
        </w:rPr>
        <w:t>. ДЕНЬ СЕГОДНЯШНИЙ</w:t>
      </w:r>
    </w:p>
    <w:p w:rsidR="008557CC" w:rsidRPr="00A175A9" w:rsidRDefault="008557CC" w:rsidP="008557CC">
      <w:pPr>
        <w:pStyle w:val="a6"/>
        <w:spacing w:after="0"/>
        <w:rPr>
          <w:b/>
          <w:sz w:val="32"/>
          <w:szCs w:val="32"/>
          <w:u w:val="single"/>
        </w:rPr>
      </w:pPr>
    </w:p>
    <w:p w:rsidR="008557CC" w:rsidRDefault="008557CC" w:rsidP="008557CC">
      <w:pPr>
        <w:ind w:firstLine="709"/>
        <w:jc w:val="both"/>
        <w:rPr>
          <w:b/>
        </w:rPr>
      </w:pPr>
      <w:r w:rsidRPr="002B0F62">
        <w:rPr>
          <w:b/>
        </w:rPr>
        <w:t>Федерация профсоюзов Свердловской области (ФПСО) – самая мощная из всех общественных организаций Уральского региона и третья по численности в составе Федерации независимых профсоюзов России (ФНПР).</w:t>
      </w:r>
      <w:r w:rsidRPr="002B0F62">
        <w:rPr>
          <w:b/>
          <w:bCs/>
        </w:rPr>
        <w:t xml:space="preserve"> </w:t>
      </w:r>
      <w:r w:rsidRPr="002B0F62">
        <w:rPr>
          <w:b/>
        </w:rPr>
        <w:t xml:space="preserve">В ее рядах состоят 850 </w:t>
      </w:r>
      <w:r>
        <w:rPr>
          <w:b/>
        </w:rPr>
        <w:t>тысяч членов профсоюзов.</w:t>
      </w:r>
    </w:p>
    <w:p w:rsidR="008557CC" w:rsidRPr="002B0F62" w:rsidRDefault="008557CC" w:rsidP="008557CC">
      <w:pPr>
        <w:ind w:firstLine="709"/>
        <w:jc w:val="both"/>
        <w:rPr>
          <w:b/>
        </w:rPr>
      </w:pPr>
    </w:p>
    <w:p w:rsidR="008557CC" w:rsidRDefault="008557CC" w:rsidP="008557CC">
      <w:pPr>
        <w:ind w:firstLine="708"/>
        <w:jc w:val="both"/>
      </w:pPr>
      <w:r>
        <w:t>В структуру Федерации профсоюзов Свердловской области входит 35 областных отраслевых профсоюза, еще 12 членских организаций на договорной основе. В числе самых крупных - областные организации Горно-металлургического профсоюза, профсоюза работников народного образования и науки, профсоюза работников здравоохранения, профсоюза железнодорожников и транспортных строителей на Свердловской железной дороге, профсоюза работников оборонной промышленности, профсоюза работников строительной промышленности и т.д.</w:t>
      </w:r>
    </w:p>
    <w:p w:rsidR="008557CC" w:rsidRDefault="008557CC" w:rsidP="008557CC">
      <w:pPr>
        <w:ind w:firstLine="708"/>
        <w:jc w:val="both"/>
        <w:rPr>
          <w:color w:val="000000"/>
        </w:rPr>
      </w:pPr>
      <w:r>
        <w:rPr>
          <w:color w:val="000000"/>
        </w:rPr>
        <w:lastRenderedPageBreak/>
        <w:t xml:space="preserve">Председатели 15 областных комитетов отраслевых профсоюзов являются координаторами соответствующих отраслевых профсоюзов по Уральскому региону. </w:t>
      </w:r>
    </w:p>
    <w:p w:rsidR="008557CC" w:rsidRDefault="008557CC" w:rsidP="008557CC">
      <w:pPr>
        <w:ind w:firstLine="720"/>
        <w:jc w:val="both"/>
      </w:pPr>
      <w:r>
        <w:t xml:space="preserve">ФПСО также объединяет 53 координационных совета профсоюзных организаций в муниципальных образованиях Свердловской области, включающих, в свою очередь, </w:t>
      </w:r>
      <w:r>
        <w:rPr>
          <w:bCs/>
        </w:rPr>
        <w:t xml:space="preserve">более 230 районных (городских), 5121 первичных организаций. </w:t>
      </w:r>
    </w:p>
    <w:p w:rsidR="008557CC" w:rsidRDefault="008557CC" w:rsidP="008557CC">
      <w:pPr>
        <w:ind w:firstLine="708"/>
        <w:jc w:val="both"/>
        <w:rPr>
          <w:color w:val="000000"/>
        </w:rPr>
      </w:pPr>
      <w:r>
        <w:rPr>
          <w:rStyle w:val="style151"/>
          <w:b w:val="0"/>
        </w:rPr>
        <w:t>В рамках ФПСО созданы</w:t>
      </w:r>
      <w:r>
        <w:rPr>
          <w:color w:val="000000"/>
        </w:rPr>
        <w:t xml:space="preserve"> 8 Ассоциаций профсоюзов: 1) работников непроизводственной сферы; 2)  оборонного комплекса, 3) профсоюзных организаций транспорта и связи; 4) Свердловских областных организаций профсоюза машиностроителей РФ и Всероссийского «</w:t>
      </w:r>
      <w:proofErr w:type="spellStart"/>
      <w:r>
        <w:rPr>
          <w:color w:val="000000"/>
        </w:rPr>
        <w:t>Электропрофсоюза</w:t>
      </w:r>
      <w:proofErr w:type="spellEnd"/>
      <w:r>
        <w:rPr>
          <w:color w:val="000000"/>
        </w:rPr>
        <w:t>»; 5) профсоюзов работников малого и среднего предпринимательства Свердловской области</w:t>
      </w:r>
      <w:proofErr w:type="gramStart"/>
      <w:r>
        <w:rPr>
          <w:color w:val="000000"/>
        </w:rPr>
        <w:t xml:space="preserve"> ;</w:t>
      </w:r>
      <w:proofErr w:type="gramEnd"/>
      <w:r>
        <w:rPr>
          <w:color w:val="000000"/>
        </w:rPr>
        <w:t xml:space="preserve"> 7) профсоюзных организаций студентов высших учебных заведений Свердловской области (более 50 тысяч студентов из 15 государственных ВУЗов); 8) Ассоциация профсоюзных депутатов, координирующая деятельность более 70 депутатов представительных органов власти областного и местного уровней.</w:t>
      </w:r>
    </w:p>
    <w:p w:rsidR="008557CC" w:rsidRDefault="008557CC" w:rsidP="008557CC">
      <w:pPr>
        <w:ind w:firstLine="720"/>
        <w:jc w:val="both"/>
      </w:pPr>
      <w:r>
        <w:rPr>
          <w:bCs/>
        </w:rPr>
        <w:t>Также в составе членских организаций Федерации профсоюзов Свердловской области действуют свыше 13700 уполномоченных по охране труда.</w:t>
      </w:r>
    </w:p>
    <w:p w:rsidR="008557CC" w:rsidRDefault="008557CC" w:rsidP="008557C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42 городах и районах сформированы внештатные юридические консультации при координационных советах профсоюзов. </w:t>
      </w:r>
    </w:p>
    <w:p w:rsidR="008557CC" w:rsidRDefault="008557CC" w:rsidP="008557CC">
      <w:pPr>
        <w:ind w:firstLine="709"/>
        <w:jc w:val="both"/>
      </w:pPr>
      <w:r>
        <w:t>В структуре Федерации профсоюзов Свердловской области успешно работают Учебно-методический центр профсоюзов, Екатеринбургский филиал Академии труда и социальных отношений, которые занимаются обучением и подготовкой квалифицированных кадров и профсоюзного актива для предприятий и организаций различных отраслей экономики.</w:t>
      </w:r>
    </w:p>
    <w:p w:rsidR="008557CC" w:rsidRDefault="008557CC" w:rsidP="008557CC">
      <w:pPr>
        <w:ind w:firstLine="708"/>
        <w:jc w:val="both"/>
        <w:rPr>
          <w:color w:val="000000"/>
        </w:rPr>
      </w:pPr>
      <w:r>
        <w:rPr>
          <w:color w:val="000000"/>
        </w:rPr>
        <w:t xml:space="preserve">Большое внимание ФПСО уделяет сотрудничеству с профсоюзными объединениями Уральского Федерального округа и Большого Урала. Создана и действует Ассоциация территориальных объединений </w:t>
      </w:r>
      <w:proofErr w:type="spellStart"/>
      <w:r>
        <w:rPr>
          <w:color w:val="000000"/>
        </w:rPr>
        <w:t>УрФО</w:t>
      </w:r>
      <w:proofErr w:type="spellEnd"/>
      <w:r>
        <w:rPr>
          <w:color w:val="000000"/>
        </w:rPr>
        <w:t xml:space="preserve">, где свердловские профсоюзы по праву </w:t>
      </w:r>
      <w:proofErr w:type="gramStart"/>
      <w:r>
        <w:rPr>
          <w:color w:val="000000"/>
        </w:rPr>
        <w:t>занимают ведущую роль</w:t>
      </w:r>
      <w:proofErr w:type="gramEnd"/>
      <w:r>
        <w:rPr>
          <w:color w:val="000000"/>
        </w:rPr>
        <w:t xml:space="preserve">. Ее возглавляет А. Л. </w:t>
      </w:r>
      <w:proofErr w:type="spellStart"/>
      <w:r>
        <w:rPr>
          <w:color w:val="000000"/>
        </w:rPr>
        <w:t>Ветлужских</w:t>
      </w:r>
      <w:proofErr w:type="spellEnd"/>
      <w:r>
        <w:rPr>
          <w:color w:val="000000"/>
        </w:rPr>
        <w:t>.</w:t>
      </w:r>
    </w:p>
    <w:p w:rsidR="008557CC" w:rsidRPr="001353A3" w:rsidRDefault="008557CC" w:rsidP="008557CC">
      <w:pPr>
        <w:ind w:firstLine="709"/>
        <w:jc w:val="both"/>
      </w:pPr>
      <w:r w:rsidRPr="001353A3">
        <w:t xml:space="preserve">Андрей Леонидович </w:t>
      </w:r>
      <w:proofErr w:type="spellStart"/>
      <w:r w:rsidRPr="001353A3">
        <w:t>Ветлужских</w:t>
      </w:r>
      <w:proofErr w:type="spellEnd"/>
      <w:r w:rsidRPr="001353A3">
        <w:t xml:space="preserve"> - председатель Федерации профсоюзов Свердловской области,</w:t>
      </w:r>
      <w:r w:rsidRPr="001353A3">
        <w:rPr>
          <w:color w:val="000000"/>
        </w:rPr>
        <w:t xml:space="preserve"> член Центрального штаба Общероссийского народного фронта,</w:t>
      </w:r>
      <w:r w:rsidRPr="001353A3">
        <w:t xml:space="preserve"> председатель Комиссии по трудовым отношениям и качеству жизни граждан Общественной палаты Свердловской области, председатель Исполкома Межрегионального общественно-политического движения «В ЗАЩИТУ ЧЕЛОВЕКА ТРУДА».</w:t>
      </w:r>
    </w:p>
    <w:p w:rsidR="008557CC" w:rsidRDefault="008557CC" w:rsidP="008557CC">
      <w:pPr>
        <w:ind w:firstLine="720"/>
        <w:jc w:val="both"/>
        <w:rPr>
          <w:color w:val="000000"/>
        </w:rPr>
      </w:pPr>
      <w:r>
        <w:t xml:space="preserve">Сегодня ФПСО – составная часть общероссийского профсоюзного движения, и ее главная цель - объединение усилий и координация действий профсоюзных организаций по представительству и защите социально-трудовых, профессиональных и законных </w:t>
      </w:r>
      <w:r>
        <w:rPr>
          <w:bCs/>
        </w:rPr>
        <w:t>прав наемных работников</w:t>
      </w:r>
      <w:r>
        <w:t>.</w:t>
      </w:r>
      <w:r>
        <w:rPr>
          <w:color w:val="000000"/>
        </w:rPr>
        <w:t xml:space="preserve"> </w:t>
      </w:r>
      <w:r>
        <w:rPr>
          <w:bCs/>
        </w:rPr>
        <w:t>Одно из направлений в достижении этой цели – развитие социального партнерства на всех уровнях: региональном, отраслевом, местном, в трудовых коллективах на каждом предприятии.</w:t>
      </w:r>
    </w:p>
    <w:p w:rsidR="008557CC" w:rsidRDefault="008557CC" w:rsidP="008557CC">
      <w:pPr>
        <w:ind w:firstLine="709"/>
        <w:jc w:val="both"/>
        <w:rPr>
          <w:bCs/>
          <w:color w:val="000000"/>
        </w:rPr>
      </w:pPr>
      <w:proofErr w:type="gramStart"/>
      <w:r>
        <w:rPr>
          <w:bCs/>
        </w:rPr>
        <w:t>Ключевые направления деятельности Федерации профсоюзов Свердловской области - э</w:t>
      </w:r>
      <w:r>
        <w:t xml:space="preserve">то совершенствование деятельности по </w:t>
      </w:r>
      <w:r>
        <w:rPr>
          <w:bCs/>
          <w:color w:val="000000"/>
        </w:rPr>
        <w:t xml:space="preserve">представительству и защите экономических прав и интересов членов профсоюзных организаций </w:t>
      </w:r>
      <w:r>
        <w:rPr>
          <w:bCs/>
        </w:rPr>
        <w:t xml:space="preserve">в области оплаты и нормирования труда, занятости, повышения квалификации и переподготовки при угрозе сокращения; сохранение действующих социальных льгот и гарантий; </w:t>
      </w:r>
      <w:r>
        <w:rPr>
          <w:bCs/>
          <w:color w:val="000000"/>
        </w:rPr>
        <w:t xml:space="preserve">контроль за соблюдением требований охраны труда на предприятиях;  </w:t>
      </w:r>
      <w:r>
        <w:rPr>
          <w:bCs/>
        </w:rPr>
        <w:t>развитие негосударственного пенсионного страхования и добровольного медицинского страхования;</w:t>
      </w:r>
      <w:proofErr w:type="gramEnd"/>
      <w:r>
        <w:rPr>
          <w:bCs/>
        </w:rPr>
        <w:t xml:space="preserve"> развитие всех видов обязательного социального страхования на основе реализации страховых принципов; </w:t>
      </w:r>
      <w:r>
        <w:rPr>
          <w:bCs/>
          <w:color w:val="000000"/>
        </w:rPr>
        <w:t>формирование и развитие эффективных форм социального партнерства между профсоюзами, органами власти всех уровней и объединениями работодателей; укрепление и развитие профсоюзного движения в регионе; осуществление полного и своевременного информирования населения области о результатах деятельности профсоюзных организаций.</w:t>
      </w:r>
    </w:p>
    <w:p w:rsidR="008557CC" w:rsidRDefault="008557CC" w:rsidP="008557CC">
      <w:pPr>
        <w:ind w:firstLine="709"/>
        <w:jc w:val="both"/>
        <w:rPr>
          <w:bCs/>
        </w:rPr>
      </w:pPr>
      <w:r>
        <w:rPr>
          <w:bCs/>
        </w:rPr>
        <w:t xml:space="preserve">Взаимодействие профсоюзов и органов государственной власти Свердловской области способствовало тому, что Свердловская область стала одним из первых регионов России, где социальное партнерство как метод работы получило действенное и эффективное выражение.  </w:t>
      </w:r>
    </w:p>
    <w:p w:rsidR="008557CC" w:rsidRDefault="008557CC" w:rsidP="008557CC">
      <w:pPr>
        <w:ind w:firstLine="709"/>
        <w:jc w:val="both"/>
        <w:rPr>
          <w:bCs/>
        </w:rPr>
      </w:pPr>
      <w:r>
        <w:rPr>
          <w:bCs/>
        </w:rPr>
        <w:t>История социального партнерства началась еще в 1991 году с подписания Соглашения между исполкомом Свердловского областного Совета народных депутатов и Свердловским областным советом профсоюзов по защите интересов трудящихся, членов их семей и выполнению социально-экономических гарантий в период перехода экономики на рыночные отношения.</w:t>
      </w:r>
    </w:p>
    <w:p w:rsidR="008557CC" w:rsidRDefault="008557CC" w:rsidP="008557CC">
      <w:pPr>
        <w:shd w:val="clear" w:color="auto" w:fill="FFFFFF"/>
        <w:autoSpaceDE w:val="0"/>
        <w:autoSpaceDN w:val="0"/>
        <w:adjustRightInd w:val="0"/>
        <w:ind w:right="19" w:firstLine="708"/>
        <w:jc w:val="both"/>
      </w:pPr>
      <w:r>
        <w:t xml:space="preserve">Взаимодействие всех сторон социально-трудовых отношений, профсоюзов, органов государственной власти и работодателей, началось с 1993 года, когда было подписано Областное </w:t>
      </w:r>
      <w:r>
        <w:lastRenderedPageBreak/>
        <w:t xml:space="preserve">трехстороннее Соглашение о регулировании социально-трудовых отношений между Федерацией профсоюзов Свердловской области, Правительством Свердловской области и Свердловским областным союзом промышленников и предпринимателей. </w:t>
      </w:r>
      <w:proofErr w:type="gramStart"/>
      <w:r>
        <w:t xml:space="preserve">В декабре </w:t>
      </w:r>
      <w:smartTag w:uri="urn:schemas-microsoft-com:office:smarttags" w:element="metricconverter">
        <w:smartTagPr>
          <w:attr w:name="ProductID" w:val="2012 г"/>
        </w:smartTagPr>
        <w:r>
          <w:t>2012 г</w:t>
        </w:r>
      </w:smartTag>
      <w:r>
        <w:t xml:space="preserve">. подписано очередное областное трехстороннее соглашение – на 2013-2014 гг. В январе </w:t>
      </w:r>
      <w:smartTag w:uri="urn:schemas-microsoft-com:office:smarttags" w:element="metricconverter">
        <w:smartTagPr>
          <w:attr w:name="ProductID" w:val="2013 г"/>
        </w:smartTagPr>
        <w:r>
          <w:t>2013 г</w:t>
        </w:r>
      </w:smartTag>
      <w:r>
        <w:t xml:space="preserve">. подписаны очередное Соглашение о сотрудничестве между полпредством Президента РФ в </w:t>
      </w:r>
      <w:proofErr w:type="spellStart"/>
      <w:r>
        <w:t>УрФО</w:t>
      </w:r>
      <w:proofErr w:type="spellEnd"/>
      <w:r>
        <w:t xml:space="preserve">, окружными Ассоциацией территориальных объединений организаций профсоюзов и Координационным Советом объединений промышленников и предпринимателей </w:t>
      </w:r>
      <w:r>
        <w:rPr>
          <w:spacing w:val="8"/>
        </w:rPr>
        <w:t xml:space="preserve">на 2013-2014 гг., а также третье по счету </w:t>
      </w:r>
      <w:r>
        <w:t>Соглашение о регулировании социально-трудовых отношений в сфере малого и среднего предпринимательства Свердловской</w:t>
      </w:r>
      <w:proofErr w:type="gramEnd"/>
      <w:r>
        <w:t xml:space="preserve"> области на 2013-2015 гг.</w:t>
      </w:r>
    </w:p>
    <w:p w:rsidR="008557CC" w:rsidRDefault="008557CC" w:rsidP="008557CC">
      <w:pPr>
        <w:ind w:firstLine="709"/>
        <w:jc w:val="both"/>
      </w:pPr>
      <w:r>
        <w:t xml:space="preserve">Профсоюзные организации стали инициаторами заключения более 4,5 тысяч коллективных договоров, которые являются основным документом, регулирующим взаимоотношения трудовых коллективов и работодателей. На территории области 90,7% трудового населения состоит в колдоговорных отношениях. </w:t>
      </w:r>
    </w:p>
    <w:p w:rsidR="008557CC" w:rsidRDefault="008557CC" w:rsidP="008557CC">
      <w:pPr>
        <w:ind w:firstLine="709"/>
        <w:jc w:val="both"/>
        <w:rPr>
          <w:bCs/>
        </w:rPr>
      </w:pPr>
      <w:r>
        <w:t>Увеличивается количество трехсторонних соглашений на уровне муниципальных образований области, где координационные советы профорганизаций успешно реализуют принципы социального партнерства.</w:t>
      </w:r>
    </w:p>
    <w:p w:rsidR="008557CC" w:rsidRDefault="008557CC" w:rsidP="008557CC">
      <w:pPr>
        <w:ind w:firstLine="709"/>
        <w:jc w:val="both"/>
      </w:pPr>
      <w:r>
        <w:t>В настоящее время на территории Свердловской области действуют 60 территориально-отраслевых соглашений и 33 соглашения между профсоюзами, органами власти и бизнесом в 33 муниципальных образованиях.</w:t>
      </w:r>
    </w:p>
    <w:p w:rsidR="008557CC" w:rsidRDefault="008557CC" w:rsidP="008557CC">
      <w:pPr>
        <w:ind w:firstLine="1080"/>
        <w:jc w:val="both"/>
      </w:pPr>
      <w:proofErr w:type="gramStart"/>
      <w:r>
        <w:rPr>
          <w:color w:val="000000"/>
        </w:rPr>
        <w:t xml:space="preserve">В целях усиления совместных действий по защите социальных и трудовых прав членов профсоюзов подписаны соглашения о сотрудничестве ФПСО с Гострудинспекцией, Главным управлением внутренних дел по Свердловской области, Прокуратурой Свердловской области, Областным Союзом журналистов, </w:t>
      </w:r>
      <w:r>
        <w:t>Государственным юридическим бюро по Свердловской области,</w:t>
      </w:r>
      <w:r>
        <w:rPr>
          <w:color w:val="000000"/>
        </w:rPr>
        <w:t xml:space="preserve"> </w:t>
      </w:r>
      <w:r>
        <w:t>Свердловской областной общественной организацией ветеранов войны, труда, боевых действий, государственной службы, пенсионеров;</w:t>
      </w:r>
      <w:proofErr w:type="gramEnd"/>
      <w:r>
        <w:t xml:space="preserve">  Министерством физкультуры, спорта и молодежной политики</w:t>
      </w:r>
      <w:r>
        <w:rPr>
          <w:color w:val="000000"/>
        </w:rPr>
        <w:t>; развивается сотрудничество с судами.</w:t>
      </w:r>
    </w:p>
    <w:p w:rsidR="008557CC" w:rsidRDefault="008557CC" w:rsidP="008557CC">
      <w:pPr>
        <w:ind w:firstLine="720"/>
        <w:jc w:val="both"/>
      </w:pPr>
      <w:r>
        <w:t>В среднем за год юридическими службами Федерации профсоюзов Свердловской области проводится свыше 1,5 тыс. проверок соблюдения трудового законодательства, в т. ч. комплексно, а также совместно с органами прокуратуры и Государственной инспекцией труда. По результатам проверок устраняются по несколько тысяч нарушений.</w:t>
      </w:r>
    </w:p>
    <w:p w:rsidR="008557CC" w:rsidRDefault="008557CC" w:rsidP="008557CC">
      <w:pPr>
        <w:ind w:firstLine="720"/>
        <w:jc w:val="both"/>
      </w:pPr>
      <w:r>
        <w:t>Профсоюзы Свердловской области оказывают помощь в подготовке судебных документов, принимают участие в судах в качестве представителей интересов наемных работников, возвращают миллионы незаконно удержанных зарплат, выплат, компенсаций и пенсий.</w:t>
      </w:r>
    </w:p>
    <w:p w:rsidR="008557CC" w:rsidRDefault="008557CC" w:rsidP="008557CC">
      <w:pPr>
        <w:ind w:firstLine="540"/>
        <w:jc w:val="both"/>
      </w:pPr>
      <w:r>
        <w:t>По обращению ФПСО в Прокуратуру Свердловской области о нарушении организациями области требований по проведению аттестации рабочих мест по условиям труда проводятся плановые прокурорские проверки. ФПСО организовывает мероприятия, посвященные Всемирному дню охраны труда 28 апреля, что способствует повышению культуры охраны труда и сохранения здоровья работающего населения. С ноября 2008 года ФПСО внедряет независимую профсоюзную экспертизу материалов аттестации рабочих мест по условиям труда и проводит экспертизу материалов аттестации рабочих мест по условиям труда.</w:t>
      </w:r>
    </w:p>
    <w:p w:rsidR="008557CC" w:rsidRDefault="008557CC" w:rsidP="008557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Федерация профсоюзов Свердловской области подписала соглашение и активно сотрудничает с региональным отделением Фонда социального страхования по оздоровлению трудящихся и членов их семей. ФПСО входит в состав правления территориального Фонда обязательного медицинского страхования и ведет совместную работу по обеспечению работающих граждан государственными гарантиями по обязательному медицинскому страхованию. В рамках заключенного соглашения с отделением Пенсионного фонда по Свердловской области профсоюзу проводят работу по реализации пенсионной реформы и защите пенсионных прав застрахованных работников.</w:t>
      </w:r>
    </w:p>
    <w:p w:rsidR="008557CC" w:rsidRDefault="008557CC" w:rsidP="008557CC">
      <w:pPr>
        <w:ind w:firstLine="708"/>
        <w:jc w:val="both"/>
        <w:rPr>
          <w:bCs/>
        </w:rPr>
      </w:pPr>
      <w:r>
        <w:t xml:space="preserve">В рамках трехстороннего соглашения с Правительством Свердловской  области и объединением работодателей профсоюзы являются организатором проведения ежегодной оздоровительной кампании детей и подростков, в результате которой в детских оздоровительных учреждениях всех типов отдыхает около 300 тысяч детей. </w:t>
      </w:r>
    </w:p>
    <w:p w:rsidR="008557CC" w:rsidRDefault="008557CC" w:rsidP="008557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Вместе с тем деятельность профсоюзных объединений не ограничивается решением вопросов в социально-экономической сфере. Сегодня профсоюзные объединения активно включены в систему общественно-политических отношений в Свердловской области.</w:t>
      </w:r>
    </w:p>
    <w:p w:rsidR="008557CC" w:rsidRDefault="008557CC" w:rsidP="008557CC">
      <w:pPr>
        <w:pStyle w:val="ConsPlusNormal"/>
        <w:widowControl/>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Федерация профсоюзов Свердловской области активно взаимодействует с органами власти и ведущими политическими объединениями, действующими на территории Свердловской области, на </w:t>
      </w:r>
      <w:r>
        <w:rPr>
          <w:rFonts w:ascii="Times New Roman" w:hAnsi="Times New Roman" w:cs="Times New Roman"/>
          <w:color w:val="000000"/>
          <w:sz w:val="24"/>
          <w:szCs w:val="24"/>
        </w:rPr>
        <w:t>системной основе налажено сотрудничество ФПСО с комитетами Областной Думы Законодательного Собрания Свердловской области по разработке законопроектов социальной направленности.</w:t>
      </w:r>
    </w:p>
    <w:p w:rsidR="008557CC" w:rsidRDefault="008557CC" w:rsidP="008557CC">
      <w:pPr>
        <w:ind w:firstLine="709"/>
        <w:jc w:val="both"/>
        <w:rPr>
          <w:color w:val="000000"/>
        </w:rPr>
      </w:pPr>
      <w:r>
        <w:rPr>
          <w:color w:val="000000"/>
        </w:rPr>
        <w:t xml:space="preserve">Федерация профсоюзов Свердловской области принимает активное участие в региональных и местных выборах, выдвигая и поддерживая единых кандидатов от профессиональных союзов. </w:t>
      </w:r>
      <w:r>
        <w:rPr>
          <w:bCs/>
          <w:color w:val="000000"/>
        </w:rPr>
        <w:t xml:space="preserve">Кроме этого, ФПСО принимает активное участие и в иных общественно значимых мероприятиях. </w:t>
      </w:r>
      <w:r>
        <w:rPr>
          <w:color w:val="000000"/>
        </w:rPr>
        <w:t xml:space="preserve">В </w:t>
      </w:r>
      <w:smartTag w:uri="urn:schemas-microsoft-com:office:smarttags" w:element="metricconverter">
        <w:smartTagPr>
          <w:attr w:name="ProductID" w:val="2010 г"/>
        </w:smartTagPr>
        <w:r>
          <w:rPr>
            <w:color w:val="000000"/>
          </w:rPr>
          <w:t>2010 г</w:t>
        </w:r>
      </w:smartTag>
      <w:r>
        <w:rPr>
          <w:color w:val="000000"/>
        </w:rPr>
        <w:t xml:space="preserve">. лидер свердловских профсоюзов Андрей </w:t>
      </w:r>
      <w:proofErr w:type="spellStart"/>
      <w:r>
        <w:rPr>
          <w:color w:val="000000"/>
        </w:rPr>
        <w:t>Ветлужских</w:t>
      </w:r>
      <w:proofErr w:type="spellEnd"/>
      <w:r>
        <w:rPr>
          <w:color w:val="000000"/>
        </w:rPr>
        <w:t xml:space="preserve"> вошел в состав Общественной палаты Свердловской области и был избран председателем комитета Общественной палаты Свердловской области по социально-трудовым отношениям.</w:t>
      </w:r>
    </w:p>
    <w:p w:rsidR="008557CC" w:rsidRDefault="008557CC" w:rsidP="008557CC">
      <w:pPr>
        <w:ind w:firstLine="709"/>
        <w:jc w:val="both"/>
        <w:rPr>
          <w:color w:val="000000"/>
        </w:rPr>
      </w:pPr>
      <w:r>
        <w:rPr>
          <w:color w:val="000000"/>
        </w:rPr>
        <w:t xml:space="preserve">В </w:t>
      </w:r>
      <w:smartTag w:uri="urn:schemas-microsoft-com:office:smarttags" w:element="metricconverter">
        <w:smartTagPr>
          <w:attr w:name="ProductID" w:val="2011 г"/>
        </w:smartTagPr>
        <w:r>
          <w:rPr>
            <w:color w:val="000000"/>
          </w:rPr>
          <w:t>2011 г</w:t>
        </w:r>
      </w:smartTag>
      <w:r>
        <w:rPr>
          <w:color w:val="000000"/>
        </w:rPr>
        <w:t xml:space="preserve">.  ФПСО стала одним из активных участников Общероссийского народного фронта. Более 20 профсоюзных лидеров участвовали в </w:t>
      </w:r>
      <w:proofErr w:type="gramStart"/>
      <w:r>
        <w:rPr>
          <w:color w:val="000000"/>
        </w:rPr>
        <w:t>проведенном</w:t>
      </w:r>
      <w:proofErr w:type="gramEnd"/>
      <w:r>
        <w:rPr>
          <w:color w:val="000000"/>
        </w:rPr>
        <w:t xml:space="preserve"> ОНФ праймериз.</w:t>
      </w:r>
    </w:p>
    <w:p w:rsidR="008557CC" w:rsidRDefault="008557CC" w:rsidP="008557CC">
      <w:pPr>
        <w:ind w:firstLine="709"/>
        <w:jc w:val="both"/>
        <w:rPr>
          <w:color w:val="000000"/>
        </w:rPr>
      </w:pPr>
      <w:r>
        <w:rPr>
          <w:color w:val="000000"/>
        </w:rPr>
        <w:t xml:space="preserve">В </w:t>
      </w:r>
      <w:smartTag w:uri="urn:schemas-microsoft-com:office:smarttags" w:element="metricconverter">
        <w:smartTagPr>
          <w:attr w:name="ProductID" w:val="2012 г"/>
        </w:smartTagPr>
        <w:r>
          <w:rPr>
            <w:color w:val="000000"/>
          </w:rPr>
          <w:t>2012 г</w:t>
        </w:r>
      </w:smartTag>
      <w:r>
        <w:rPr>
          <w:color w:val="000000"/>
        </w:rPr>
        <w:t xml:space="preserve">. профсоюзы Свердловской области стали платформой для создания Межрегионального общественно-политического движения «В ЗАЩИТУ ЧЕЛОВЕКА ТРУДА». Председатель ФПСО Андрей </w:t>
      </w:r>
      <w:proofErr w:type="spellStart"/>
      <w:r>
        <w:rPr>
          <w:color w:val="000000"/>
        </w:rPr>
        <w:t>Ветлужских</w:t>
      </w:r>
      <w:proofErr w:type="spellEnd"/>
      <w:r>
        <w:rPr>
          <w:color w:val="000000"/>
        </w:rPr>
        <w:t xml:space="preserve"> были избран председателем Исполкома движения. </w:t>
      </w:r>
    </w:p>
    <w:p w:rsidR="008557CC" w:rsidRDefault="008557CC" w:rsidP="008557CC">
      <w:pPr>
        <w:ind w:firstLine="720"/>
        <w:jc w:val="both"/>
        <w:rPr>
          <w:color w:val="000000"/>
        </w:rPr>
      </w:pPr>
      <w:r>
        <w:rPr>
          <w:color w:val="000000"/>
        </w:rPr>
        <w:t xml:space="preserve">В </w:t>
      </w:r>
      <w:smartTag w:uri="urn:schemas-microsoft-com:office:smarttags" w:element="metricconverter">
        <w:smartTagPr>
          <w:attr w:name="ProductID" w:val="2009 г"/>
        </w:smartTagPr>
        <w:r>
          <w:rPr>
            <w:color w:val="000000"/>
          </w:rPr>
          <w:t>2009 г</w:t>
        </w:r>
      </w:smartTag>
      <w:r>
        <w:rPr>
          <w:color w:val="000000"/>
        </w:rPr>
        <w:t>. было заключено первое Соглашение о сотрудничестве с Екатеринбургской Епархией в части пропаганды здорового образа жизни, защиты детства и материнства и т.п.</w:t>
      </w:r>
    </w:p>
    <w:p w:rsidR="008557CC" w:rsidRDefault="008557CC" w:rsidP="008557C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профсоюзов с молодежью способствует решению через коллективные договоры важных проблем молодых работников. Каждый третий член профсоюза в Свердловской области – молодежь в возрасте до 35 лет. В последние годы число молодых людей, вступавших в профсоюзные объединения, неуклонно возрастает: 60% вновь вступающих в профсоюз – молодые люди до 35 лет.</w:t>
      </w:r>
    </w:p>
    <w:p w:rsidR="008557CC" w:rsidRDefault="008557CC" w:rsidP="008557C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При ФПСО создан Совет ветеранов, консолидирующий деятельность </w:t>
      </w:r>
      <w:proofErr w:type="gramStart"/>
      <w:r>
        <w:rPr>
          <w:rFonts w:ascii="Times New Roman" w:hAnsi="Times New Roman" w:cs="Times New Roman"/>
          <w:sz w:val="24"/>
          <w:szCs w:val="24"/>
        </w:rPr>
        <w:t>лидеров объединений ветеранов труда различных предприятий</w:t>
      </w:r>
      <w:proofErr w:type="gramEnd"/>
      <w:r>
        <w:rPr>
          <w:rFonts w:ascii="Times New Roman" w:hAnsi="Times New Roman" w:cs="Times New Roman"/>
          <w:sz w:val="24"/>
          <w:szCs w:val="24"/>
        </w:rPr>
        <w:t xml:space="preserve"> и организаций Свердловской области. Ежегодно под эгидой ФПСО проводятся областные слеты председателей советов ветеранов.</w:t>
      </w:r>
    </w:p>
    <w:p w:rsidR="008557CC" w:rsidRDefault="008557CC" w:rsidP="008557C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Развивается движение женщин за трудовые права: при ФПСО создан и действует областной Совет председателей женсоветов предприятий Свердловской области. Ежегодно на слеты в ФПСО собирается более ста председателей женсоветов предприятий региона.</w:t>
      </w:r>
    </w:p>
    <w:p w:rsidR="008557CC" w:rsidRDefault="008557CC" w:rsidP="008557C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 ноября </w:t>
      </w:r>
      <w:smartTag w:uri="urn:schemas-microsoft-com:office:smarttags" w:element="metricconverter">
        <w:smartTagPr>
          <w:attr w:name="ProductID" w:val="2001 г"/>
        </w:smartTagPr>
        <w:r>
          <w:rPr>
            <w:rFonts w:ascii="Times New Roman" w:hAnsi="Times New Roman" w:cs="Times New Roman"/>
            <w:sz w:val="24"/>
            <w:szCs w:val="24"/>
          </w:rPr>
          <w:t>2001 г</w:t>
        </w:r>
      </w:smartTag>
      <w:r>
        <w:rPr>
          <w:rFonts w:ascii="Times New Roman" w:hAnsi="Times New Roman" w:cs="Times New Roman"/>
          <w:sz w:val="24"/>
          <w:szCs w:val="24"/>
        </w:rPr>
        <w:t xml:space="preserve">. издается печатный орган ФПСО – «Вестник профсоюзов Свердловской области». На сайте Федерации </w:t>
      </w:r>
      <w:hyperlink r:id="rId9" w:history="1">
        <w:r>
          <w:rPr>
            <w:rStyle w:val="a3"/>
            <w:lang w:val="en-US"/>
          </w:rPr>
          <w:t>www</w:t>
        </w:r>
        <w:r>
          <w:rPr>
            <w:rStyle w:val="a3"/>
          </w:rPr>
          <w:t>.</w:t>
        </w:r>
        <w:proofErr w:type="spellStart"/>
        <w:r>
          <w:rPr>
            <w:rStyle w:val="a3"/>
            <w:lang w:val="en-US"/>
          </w:rPr>
          <w:t>fnpr</w:t>
        </w:r>
        <w:proofErr w:type="spellEnd"/>
        <w:r>
          <w:rPr>
            <w:rStyle w:val="a3"/>
          </w:rPr>
          <w:t>.</w:t>
        </w:r>
        <w:r>
          <w:rPr>
            <w:rStyle w:val="a3"/>
            <w:lang w:val="en-US"/>
          </w:rPr>
          <w:t>org</w:t>
        </w:r>
      </w:hyperlink>
      <w:r w:rsidRPr="007269D2">
        <w:rPr>
          <w:rFonts w:ascii="Times New Roman" w:hAnsi="Times New Roman" w:cs="Times New Roman"/>
          <w:sz w:val="24"/>
          <w:szCs w:val="24"/>
        </w:rPr>
        <w:t xml:space="preserve"> </w:t>
      </w:r>
      <w:r>
        <w:rPr>
          <w:rFonts w:ascii="Times New Roman" w:hAnsi="Times New Roman" w:cs="Times New Roman"/>
          <w:sz w:val="24"/>
          <w:szCs w:val="24"/>
        </w:rPr>
        <w:t xml:space="preserve">оперативно публикуются свежие профсоюзные новости, полезные документы и нормативные акты. В помощь профсоюзному активу постоянно издаются тематические брошюры «Досье профсоюзного активиста». </w:t>
      </w:r>
    </w:p>
    <w:p w:rsidR="007948B0" w:rsidRDefault="007948B0"/>
    <w:p w:rsidR="008557CC" w:rsidRDefault="008557CC"/>
    <w:sectPr w:rsidR="008557CC" w:rsidSect="008557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63B"/>
    <w:multiLevelType w:val="hybridMultilevel"/>
    <w:tmpl w:val="9BDA677A"/>
    <w:lvl w:ilvl="0" w:tplc="BE289DE4">
      <w:start w:val="3"/>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8557CC"/>
    <w:rsid w:val="00575E7B"/>
    <w:rsid w:val="007948B0"/>
    <w:rsid w:val="008557CC"/>
    <w:rsid w:val="00862527"/>
    <w:rsid w:val="009D5F90"/>
    <w:rsid w:val="00A92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557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7CC"/>
    <w:rPr>
      <w:rFonts w:ascii="Times New Roman" w:eastAsia="Times New Roman" w:hAnsi="Times New Roman" w:cs="Times New Roman"/>
      <w:b/>
      <w:bCs/>
      <w:kern w:val="36"/>
      <w:sz w:val="48"/>
      <w:szCs w:val="48"/>
      <w:lang w:eastAsia="ru-RU"/>
    </w:rPr>
  </w:style>
  <w:style w:type="character" w:styleId="a3">
    <w:name w:val="Hyperlink"/>
    <w:basedOn w:val="a0"/>
    <w:rsid w:val="008557CC"/>
    <w:rPr>
      <w:color w:val="0000FF"/>
      <w:u w:val="single"/>
    </w:rPr>
  </w:style>
  <w:style w:type="paragraph" w:styleId="a4">
    <w:name w:val="Title"/>
    <w:basedOn w:val="a"/>
    <w:link w:val="a5"/>
    <w:qFormat/>
    <w:rsid w:val="008557CC"/>
    <w:pPr>
      <w:jc w:val="center"/>
    </w:pPr>
    <w:rPr>
      <w:b/>
      <w:bCs/>
    </w:rPr>
  </w:style>
  <w:style w:type="character" w:customStyle="1" w:styleId="a5">
    <w:name w:val="Название Знак"/>
    <w:basedOn w:val="a0"/>
    <w:link w:val="a4"/>
    <w:rsid w:val="008557CC"/>
    <w:rPr>
      <w:rFonts w:ascii="Times New Roman" w:eastAsia="Times New Roman" w:hAnsi="Times New Roman" w:cs="Times New Roman"/>
      <w:b/>
      <w:bCs/>
      <w:sz w:val="24"/>
      <w:szCs w:val="24"/>
      <w:lang w:eastAsia="ru-RU"/>
    </w:rPr>
  </w:style>
  <w:style w:type="paragraph" w:styleId="a6">
    <w:name w:val="Body Text Indent"/>
    <w:basedOn w:val="a"/>
    <w:link w:val="a7"/>
    <w:rsid w:val="008557CC"/>
    <w:pPr>
      <w:spacing w:after="120"/>
      <w:ind w:left="283"/>
    </w:pPr>
  </w:style>
  <w:style w:type="character" w:customStyle="1" w:styleId="a7">
    <w:name w:val="Основной текст с отступом Знак"/>
    <w:basedOn w:val="a0"/>
    <w:link w:val="a6"/>
    <w:rsid w:val="008557CC"/>
    <w:rPr>
      <w:rFonts w:ascii="Times New Roman" w:eastAsia="Times New Roman" w:hAnsi="Times New Roman" w:cs="Times New Roman"/>
      <w:sz w:val="24"/>
      <w:szCs w:val="24"/>
      <w:lang w:eastAsia="ru-RU"/>
    </w:rPr>
  </w:style>
  <w:style w:type="character" w:customStyle="1" w:styleId="style151">
    <w:name w:val="style151"/>
    <w:basedOn w:val="a0"/>
    <w:rsid w:val="008557CC"/>
    <w:rPr>
      <w:rFonts w:ascii="Times New Roman" w:hAnsi="Times New Roman" w:cs="Times New Roman" w:hint="default"/>
      <w:b/>
      <w:bCs/>
      <w:sz w:val="21"/>
      <w:szCs w:val="21"/>
    </w:rPr>
  </w:style>
  <w:style w:type="paragraph" w:customStyle="1" w:styleId="ConsPlusNormal">
    <w:name w:val="ConsPlusNormal"/>
    <w:rsid w:val="008557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557CC"/>
    <w:rPr>
      <w:rFonts w:ascii="Tahoma" w:hAnsi="Tahoma" w:cs="Tahoma"/>
      <w:sz w:val="16"/>
      <w:szCs w:val="16"/>
    </w:rPr>
  </w:style>
  <w:style w:type="character" w:customStyle="1" w:styleId="a9">
    <w:name w:val="Текст выноски Знак"/>
    <w:basedOn w:val="a0"/>
    <w:link w:val="a8"/>
    <w:uiPriority w:val="99"/>
    <w:semiHidden/>
    <w:rsid w:val="008557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pr.org" TargetMode="External"/><Relationship Id="rId11" Type="http://schemas.openxmlformats.org/officeDocument/2006/relationships/theme" Target="theme/theme1.xml"/><Relationship Id="rId5" Type="http://schemas.openxmlformats.org/officeDocument/2006/relationships/hyperlink" Target="mailto:pressa@fnpr.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p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2533</Words>
  <Characters>14442</Characters>
  <Application>Microsoft Office Word</Application>
  <DocSecurity>0</DocSecurity>
  <Lines>120</Lines>
  <Paragraphs>33</Paragraphs>
  <ScaleCrop>false</ScaleCrop>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2015-01-15T18:16:00Z</dcterms:created>
  <dcterms:modified xsi:type="dcterms:W3CDTF">2015-01-15T18:23:00Z</dcterms:modified>
</cp:coreProperties>
</file>